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73C3" w14:textId="77777777" w:rsidR="00584B11" w:rsidRDefault="00584B11">
      <w:pPr>
        <w:jc w:val="right"/>
      </w:pPr>
    </w:p>
    <w:p w14:paraId="055FFA94" w14:textId="77777777" w:rsidR="00584B11" w:rsidRDefault="00DF41AE">
      <w:pPr>
        <w:jc w:val="right"/>
        <w:rPr>
          <w:color w:val="000000"/>
        </w:rPr>
      </w:pPr>
      <w:r>
        <w:rPr>
          <w:color w:val="000000"/>
        </w:rPr>
        <w:t>Додаток №2</w:t>
      </w:r>
    </w:p>
    <w:p w14:paraId="4E1CACA6" w14:textId="77777777" w:rsidR="00584B11" w:rsidRDefault="00584B11">
      <w:pPr>
        <w:jc w:val="right"/>
        <w:rPr>
          <w:color w:val="000000"/>
        </w:rPr>
      </w:pPr>
    </w:p>
    <w:p w14:paraId="3D182E94" w14:textId="77777777" w:rsidR="00584B11" w:rsidRDefault="00DF41AE">
      <w:pPr>
        <w:jc w:val="center"/>
        <w:rPr>
          <w:b/>
          <w:color w:val="000000"/>
        </w:rPr>
      </w:pPr>
      <w:r>
        <w:rPr>
          <w:b/>
          <w:color w:val="000000"/>
        </w:rPr>
        <w:t>Вимоги до предмету закупівлі і місц</w:t>
      </w:r>
      <w:r>
        <w:rPr>
          <w:b/>
        </w:rPr>
        <w:t>я</w:t>
      </w:r>
      <w:r>
        <w:rPr>
          <w:b/>
          <w:color w:val="000000"/>
        </w:rPr>
        <w:t xml:space="preserve"> поставки</w:t>
      </w:r>
    </w:p>
    <w:p w14:paraId="63BFA82C" w14:textId="77777777" w:rsidR="00584B11" w:rsidRDefault="00584B11">
      <w:pPr>
        <w:spacing w:after="60"/>
        <w:rPr>
          <w:b/>
          <w:color w:val="000000"/>
        </w:rPr>
      </w:pPr>
    </w:p>
    <w:tbl>
      <w:tblPr>
        <w:tblStyle w:val="afff1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6781"/>
        <w:gridCol w:w="1276"/>
        <w:gridCol w:w="1276"/>
      </w:tblGrid>
      <w:tr w:rsidR="00584B11" w14:paraId="5D379DDF" w14:textId="77777777">
        <w:trPr>
          <w:cantSplit/>
          <w:trHeight w:val="671"/>
          <w:tblHeader/>
          <w:jc w:val="center"/>
        </w:trPr>
        <w:tc>
          <w:tcPr>
            <w:tcW w:w="585" w:type="dxa"/>
          </w:tcPr>
          <w:p w14:paraId="4AA399F8" w14:textId="77777777" w:rsidR="00584B11" w:rsidRDefault="00DF41AE">
            <w:pPr>
              <w:spacing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781" w:type="dxa"/>
          </w:tcPr>
          <w:p w14:paraId="01568DD9" w14:textId="77777777" w:rsidR="00584B11" w:rsidRDefault="00DF41AE">
            <w:pPr>
              <w:spacing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</w:tcPr>
          <w:p w14:paraId="708C6DA2" w14:textId="77777777" w:rsidR="00584B11" w:rsidRDefault="00DF41AE">
            <w:pPr>
              <w:spacing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Кількість</w:t>
            </w:r>
          </w:p>
        </w:tc>
        <w:tc>
          <w:tcPr>
            <w:tcW w:w="1276" w:type="dxa"/>
          </w:tcPr>
          <w:p w14:paraId="5656DBB5" w14:textId="77777777" w:rsidR="00584B11" w:rsidRDefault="00DF41AE">
            <w:pPr>
              <w:spacing w:after="6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Одиниця виміру</w:t>
            </w:r>
          </w:p>
        </w:tc>
      </w:tr>
      <w:tr w:rsidR="00584B11" w14:paraId="32D74327" w14:textId="77777777">
        <w:trPr>
          <w:cantSplit/>
          <w:trHeight w:val="349"/>
          <w:tblHeader/>
          <w:jc w:val="center"/>
        </w:trPr>
        <w:tc>
          <w:tcPr>
            <w:tcW w:w="585" w:type="dxa"/>
            <w:shd w:val="clear" w:color="auto" w:fill="auto"/>
          </w:tcPr>
          <w:p w14:paraId="39B05C2A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8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C7D2B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Апарат для реабілітації руки 06Е або еквівалент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A027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C0EE797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84B11" w14:paraId="0E4956EE" w14:textId="77777777">
        <w:trPr>
          <w:cantSplit/>
          <w:trHeight w:val="349"/>
          <w:tblHeader/>
          <w:jc w:val="center"/>
        </w:trPr>
        <w:tc>
          <w:tcPr>
            <w:tcW w:w="585" w:type="dxa"/>
            <w:shd w:val="clear" w:color="auto" w:fill="auto"/>
          </w:tcPr>
          <w:p w14:paraId="07380AF5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sz w:val="22"/>
                <w:szCs w:val="22"/>
              </w:rPr>
              <w:t>2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200A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Пристрій для реабілітації дорослих </w:t>
            </w:r>
            <w:proofErr w:type="spellStart"/>
            <w:r>
              <w:rPr>
                <w:sz w:val="22"/>
                <w:szCs w:val="22"/>
              </w:rPr>
              <w:t>MOTOmed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Loop</w:t>
            </w:r>
            <w:proofErr w:type="spellEnd"/>
            <w:r>
              <w:rPr>
                <w:sz w:val="22"/>
                <w:szCs w:val="22"/>
              </w:rPr>
              <w:t xml:space="preserve"> або еквівалент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DA9A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B51DEA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84B11" w14:paraId="34BCAF04" w14:textId="77777777">
        <w:trPr>
          <w:cantSplit/>
          <w:trHeight w:val="334"/>
          <w:tblHeader/>
          <w:jc w:val="center"/>
        </w:trPr>
        <w:tc>
          <w:tcPr>
            <w:tcW w:w="585" w:type="dxa"/>
            <w:shd w:val="clear" w:color="auto" w:fill="auto"/>
          </w:tcPr>
          <w:p w14:paraId="2E988F6D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sz w:val="22"/>
                <w:szCs w:val="22"/>
              </w:rPr>
              <w:t>3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30D75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для реабілітації MOTOmed: gracile12 для ніг та рук або еквівалент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1892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903756E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84B11" w14:paraId="3E269578" w14:textId="77777777">
        <w:trPr>
          <w:cantSplit/>
          <w:trHeight w:val="334"/>
          <w:tblHeader/>
          <w:jc w:val="center"/>
        </w:trPr>
        <w:tc>
          <w:tcPr>
            <w:tcW w:w="585" w:type="dxa"/>
            <w:shd w:val="clear" w:color="auto" w:fill="auto"/>
          </w:tcPr>
          <w:p w14:paraId="4592ECD1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E8E4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Програмно-технічний комплекс </w:t>
            </w:r>
            <w:proofErr w:type="spellStart"/>
            <w:r>
              <w:rPr>
                <w:sz w:val="22"/>
                <w:szCs w:val="22"/>
              </w:rPr>
              <w:t>Balance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Trainer</w:t>
            </w:r>
            <w:proofErr w:type="spellEnd"/>
            <w:r>
              <w:rPr>
                <w:sz w:val="22"/>
                <w:szCs w:val="22"/>
              </w:rPr>
              <w:t xml:space="preserve"> або еквівалент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39F0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16D6E1F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84B11" w14:paraId="03325DA9" w14:textId="77777777">
        <w:trPr>
          <w:cantSplit/>
          <w:trHeight w:val="349"/>
          <w:tblHeader/>
          <w:jc w:val="center"/>
        </w:trPr>
        <w:tc>
          <w:tcPr>
            <w:tcW w:w="585" w:type="dxa"/>
          </w:tcPr>
          <w:p w14:paraId="6941003F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610D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Стельовий підйомник </w:t>
            </w:r>
            <w:proofErr w:type="spellStart"/>
            <w:r>
              <w:rPr>
                <w:sz w:val="22"/>
                <w:szCs w:val="22"/>
              </w:rPr>
              <w:t>Guldmann</w:t>
            </w:r>
            <w:proofErr w:type="spellEnd"/>
            <w:r>
              <w:rPr>
                <w:sz w:val="22"/>
                <w:szCs w:val="22"/>
              </w:rPr>
              <w:t xml:space="preserve"> GH3+ або еквівалент для вертикалізації та відновлення навичок ходьби, не менше 250 кг, не менше 5 м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2CB3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682CE55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84B11" w14:paraId="5E182FA9" w14:textId="77777777">
        <w:trPr>
          <w:cantSplit/>
          <w:trHeight w:val="334"/>
          <w:tblHeader/>
          <w:jc w:val="center"/>
        </w:trPr>
        <w:tc>
          <w:tcPr>
            <w:tcW w:w="585" w:type="dxa"/>
          </w:tcPr>
          <w:p w14:paraId="3E3FDA83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9D53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Реабілітаційний стіл для терапії широкий з електричним регулюванням висоти SR-3E-B або еквівалент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63970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866780D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</w:tr>
      <w:tr w:rsidR="00584B11" w14:paraId="23AC0A1D" w14:textId="77777777">
        <w:trPr>
          <w:cantSplit/>
          <w:trHeight w:val="334"/>
          <w:tblHeader/>
          <w:jc w:val="center"/>
        </w:trPr>
        <w:tc>
          <w:tcPr>
            <w:tcW w:w="585" w:type="dxa"/>
          </w:tcPr>
          <w:p w14:paraId="60E95549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CB20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Стіл реабілітаційний з електричним регулюванням висоти SR-3E або еквівалент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8342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52265E6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584B11" w14:paraId="1C2A23D2" w14:textId="77777777">
        <w:trPr>
          <w:cantSplit/>
          <w:trHeight w:val="120"/>
          <w:tblHeader/>
          <w:jc w:val="center"/>
        </w:trPr>
        <w:tc>
          <w:tcPr>
            <w:tcW w:w="585" w:type="dxa"/>
          </w:tcPr>
          <w:p w14:paraId="1A0CC10C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99E9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реабілітаційний ДАЛМАТИН ІНВЕНТО або еквівалент, розмір 1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7474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68F8D3D" w14:textId="77777777" w:rsidR="00584B11" w:rsidRDefault="00DF41AE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584B11" w14:paraId="6C91F7F4" w14:textId="77777777">
        <w:trPr>
          <w:cantSplit/>
          <w:trHeight w:val="480"/>
          <w:tblHeader/>
          <w:jc w:val="center"/>
        </w:trPr>
        <w:tc>
          <w:tcPr>
            <w:tcW w:w="585" w:type="dxa"/>
          </w:tcPr>
          <w:p w14:paraId="17ACEDC8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D7DD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Пристрій реабілітаційний ПАРАМОБІЛЬ або </w:t>
            </w:r>
            <w:proofErr w:type="spellStart"/>
            <w:r>
              <w:rPr>
                <w:sz w:val="22"/>
                <w:szCs w:val="22"/>
              </w:rPr>
              <w:t>евівалент</w:t>
            </w:r>
            <w:proofErr w:type="spellEnd"/>
            <w:r>
              <w:rPr>
                <w:sz w:val="22"/>
                <w:szCs w:val="22"/>
              </w:rPr>
              <w:t>, зі статично-динамічним модулем РОЗМІР 0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1AB1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A14D73C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584B11" w14:paraId="741C2877" w14:textId="77777777">
        <w:trPr>
          <w:cantSplit/>
          <w:trHeight w:val="622"/>
          <w:tblHeader/>
          <w:jc w:val="center"/>
        </w:trPr>
        <w:tc>
          <w:tcPr>
            <w:tcW w:w="585" w:type="dxa"/>
          </w:tcPr>
          <w:p w14:paraId="36E23FB5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C42B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реабілітаційний АКТИВАЛ або еквівалент, РОЗМІР 1 Функція СТАТИЧНА/ДИНАМІЧНА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C6F0E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EDD1FDD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  <w:tr w:rsidR="00584B11" w14:paraId="6CC5D804" w14:textId="77777777">
        <w:trPr>
          <w:cantSplit/>
          <w:trHeight w:val="240"/>
          <w:tblHeader/>
          <w:jc w:val="center"/>
        </w:trPr>
        <w:tc>
          <w:tcPr>
            <w:tcW w:w="585" w:type="dxa"/>
          </w:tcPr>
          <w:p w14:paraId="77494C7F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781" w:type="dxa"/>
            <w:tcBorders>
              <w:top w:val="nil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89A4C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реабілітаційний СМАРТ або еквівалент РОЗМІР 3</w:t>
            </w: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40AF" w14:textId="77777777" w:rsidR="00584B11" w:rsidRDefault="00DF4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70242B5" w14:textId="77777777" w:rsidR="00584B11" w:rsidRDefault="00DF41AE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</w:tr>
    </w:tbl>
    <w:p w14:paraId="7CFD0F7B" w14:textId="77777777" w:rsidR="00584B11" w:rsidRDefault="00584B11">
      <w:pPr>
        <w:spacing w:after="60"/>
        <w:jc w:val="center"/>
        <w:rPr>
          <w:b/>
          <w:color w:val="000000"/>
        </w:rPr>
      </w:pPr>
    </w:p>
    <w:p w14:paraId="1347CF9B" w14:textId="77777777" w:rsidR="00584B11" w:rsidRDefault="00DF41AE">
      <w:pPr>
        <w:numPr>
          <w:ilvl w:val="0"/>
          <w:numId w:val="2"/>
        </w:numPr>
        <w:spacing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Апарат для реабілітації руки 06Е або еквівалент</w:t>
      </w:r>
    </w:p>
    <w:tbl>
      <w:tblPr>
        <w:tblStyle w:val="afff2"/>
        <w:tblW w:w="9615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4215"/>
        <w:gridCol w:w="1650"/>
        <w:gridCol w:w="3000"/>
      </w:tblGrid>
      <w:tr w:rsidR="00584B11" w14:paraId="2CEEA4B5" w14:textId="77777777">
        <w:trPr>
          <w:trHeight w:val="975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F432C4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4C71A7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B0F572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71C51830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30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3DDA5B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0EC53CA9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3190D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8D6C55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Апарат призначений для реабілітації пацієнтів з дисфункцією суглобів пальців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81BA84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DD384A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9D61056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B4E7B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29A2BC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Апарат повинен мати монітор з сенсорним екраном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54BE9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1FAA53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522BFB9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3D997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347AF6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Апарат повинен мати в комплекті багатоканальні реабілітаційні рукавички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5E1353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18167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688ECA93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221D0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BFB8DC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Апарат повинен мати в комплекті багатоканальні інформаційні рукавички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238F4F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3DBD29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C22D58C" w14:textId="77777777">
        <w:trPr>
          <w:trHeight w:val="46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FE4CD5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D662A4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пасивного тренування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93108F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EF15C3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584236CD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67316D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E00D12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тренування з віддзеркаленням руки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6249A6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B04489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937B05F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3D3A3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EEADA9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функції </w:t>
            </w:r>
            <w:proofErr w:type="spellStart"/>
            <w:r>
              <w:rPr>
                <w:sz w:val="22"/>
                <w:szCs w:val="22"/>
              </w:rPr>
              <w:t>асистивного</w:t>
            </w:r>
            <w:proofErr w:type="spellEnd"/>
            <w:r>
              <w:rPr>
                <w:sz w:val="22"/>
                <w:szCs w:val="22"/>
              </w:rPr>
              <w:t xml:space="preserve"> тренування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89256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6CC7BE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51A7F4A4" w14:textId="77777777">
        <w:trPr>
          <w:trHeight w:val="46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75F90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DED363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тренування з опором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605AFF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8FE744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8DB37D0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6128B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63FF53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послідовного тренування пальців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46DCE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9499C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9B9C5C7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F8F0F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411BBB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функціонального тренування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D1B346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D72BD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61BF2508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E521A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48227D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тренування одного пальця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5FD8B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0902D9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8C22696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FC9AD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CC27E2" w14:textId="77777777" w:rsidR="00584B11" w:rsidRDefault="00DF41AE">
            <w:pPr>
              <w:spacing w:after="60" w:line="25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активного ігрового тренування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22C89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7536C0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B4F233B" w14:textId="77777777" w:rsidR="00584B11" w:rsidRDefault="00584B11">
      <w:pPr>
        <w:spacing w:after="60"/>
        <w:jc w:val="center"/>
        <w:rPr>
          <w:b/>
        </w:rPr>
      </w:pPr>
    </w:p>
    <w:p w14:paraId="660766FF" w14:textId="77777777" w:rsidR="00584B11" w:rsidRDefault="00DF41AE">
      <w:pPr>
        <w:numPr>
          <w:ilvl w:val="0"/>
          <w:numId w:val="2"/>
        </w:num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Пристрій для реабілітації дорослих </w:t>
      </w:r>
      <w:proofErr w:type="spellStart"/>
      <w:r>
        <w:rPr>
          <w:b/>
          <w:sz w:val="22"/>
          <w:szCs w:val="22"/>
        </w:rPr>
        <w:t>MOTOmed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loop</w:t>
      </w:r>
      <w:proofErr w:type="spellEnd"/>
      <w:r>
        <w:rPr>
          <w:b/>
          <w:sz w:val="22"/>
          <w:szCs w:val="22"/>
        </w:rPr>
        <w:t xml:space="preserve"> або еквівалент</w:t>
      </w:r>
    </w:p>
    <w:tbl>
      <w:tblPr>
        <w:tblStyle w:val="afff3"/>
        <w:tblW w:w="9615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4290"/>
        <w:gridCol w:w="1635"/>
        <w:gridCol w:w="2910"/>
      </w:tblGrid>
      <w:tr w:rsidR="00584B11" w14:paraId="6F425474" w14:textId="77777777">
        <w:trPr>
          <w:trHeight w:val="975"/>
        </w:trPr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07394D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2E11B2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69A186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32664C93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29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947467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120D2106" w14:textId="77777777">
        <w:trPr>
          <w:trHeight w:val="133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AED97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D925F5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для активно-пасивної розробки кінцівок використовується для дорослих з неврологічними та ортопедичними захворюваннями, з порушенням ходьби і обмеженою моторикою ніг та/або рук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921AA5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15027D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8ECF1EC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B88BB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D4CF95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Операційна панель пристрою з регулюванням кута нахилу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2C7ABE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6DAF5A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3A4AAC4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09EFF5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47625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Пристрій повинен мати великий кольоровий сенсорний дисплей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94A9BB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4023A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707BB2F" w14:textId="77777777">
        <w:trPr>
          <w:trHeight w:val="46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37E6A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98C9D7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інтерфейсу українською мовою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844540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6183BC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FC6EFE4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A4C58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3AA28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режиму пасивного тренування з регулюванням швидкості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79469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96083E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22162A7" w14:textId="77777777">
        <w:trPr>
          <w:trHeight w:val="82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EDCE9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1BBC71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Мінімальна швидкість обертів педалей (при пасивному тренуванні) – не більше 1 оберту на хвилину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19145E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2F216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8974455" w14:textId="77777777">
        <w:trPr>
          <w:trHeight w:val="82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D292C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55F51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швидкість обертів педалей (при пасивному тренуванні) – не менше 60 обертів на хвилину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A79B64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011BE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66C864C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25303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B6B44D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режиму </w:t>
            </w:r>
            <w:proofErr w:type="spellStart"/>
            <w:r>
              <w:rPr>
                <w:sz w:val="22"/>
                <w:szCs w:val="22"/>
              </w:rPr>
              <w:t>асистивного</w:t>
            </w:r>
            <w:proofErr w:type="spellEnd"/>
            <w:r>
              <w:rPr>
                <w:sz w:val="22"/>
                <w:szCs w:val="22"/>
              </w:rPr>
              <w:t xml:space="preserve"> тренування з підтримкою електродвигуна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2FA20C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68896A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CA8503A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68BC7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131D8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розпізнавання спазму та автоматична зміна напрямку руху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60F7B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0C3DB6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500C5C0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1A8421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4BD5A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режиму активного тренування з регулюванням опору (не менше 20 рівнів)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4F740F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240C8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9D67FEC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AF072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B24A0C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Можливість регулювання радіусу педалей в діапазоні 7-12 см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CF70E5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2AE66B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E730382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F64D8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09619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модулю для активно-пасивної реабілітації рук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F1385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0A5530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E5BDBBB" w14:textId="77777777">
        <w:trPr>
          <w:trHeight w:val="58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5A496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BDB5B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манжетів для фіксації рук на рукоятках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F16FD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5C920E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36360DC" w14:textId="77777777">
        <w:trPr>
          <w:trHeight w:val="82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097B0F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C2DE65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Діапазон регулювання висоти тренажеру для ніг та рук не менше 15 см для налаштування для пацієнтів різного зросту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DA8A6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FC76B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9E899BB" w14:textId="77777777">
        <w:trPr>
          <w:trHeight w:val="1080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87C6F7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E8D31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Платформи для ніг повинні бути з пластиковим покриттям для швидкої дезінфекції в умовах інтенсивного використання в умовах лікарні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F5E4C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56899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6541BF07" w14:textId="77777777">
        <w:trPr>
          <w:trHeight w:val="825"/>
        </w:trPr>
        <w:tc>
          <w:tcPr>
            <w:tcW w:w="7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5E5FCB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DC5D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великих коліс для транспортування для забезпечення долання перешкод (поріг тощо)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EA98F4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FA7AB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64A4A82" w14:textId="77777777" w:rsidR="00584B11" w:rsidRDefault="00584B11">
      <w:pPr>
        <w:spacing w:after="60"/>
        <w:jc w:val="both"/>
      </w:pPr>
    </w:p>
    <w:p w14:paraId="0B192456" w14:textId="77777777" w:rsidR="00584B11" w:rsidRDefault="00DF41AE">
      <w:pPr>
        <w:numPr>
          <w:ilvl w:val="0"/>
          <w:numId w:val="2"/>
        </w:numPr>
        <w:spacing w:after="20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Пристрій для реабілітації MOTOmed: gracile12 для ніг та рук або еквівалент</w:t>
      </w:r>
    </w:p>
    <w:tbl>
      <w:tblPr>
        <w:tblStyle w:val="afff4"/>
        <w:tblW w:w="957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37"/>
        <w:gridCol w:w="4962"/>
        <w:gridCol w:w="1439"/>
        <w:gridCol w:w="2640"/>
      </w:tblGrid>
      <w:tr w:rsidR="00584B11" w14:paraId="3398924B" w14:textId="77777777">
        <w:trPr>
          <w:trHeight w:val="623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93B92D" w14:textId="77777777" w:rsidR="00584B11" w:rsidRDefault="00DF41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3ED8E" w14:textId="77777777" w:rsidR="00584B11" w:rsidRDefault="00DF41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2D443E" w14:textId="77777777" w:rsidR="00584B11" w:rsidRDefault="00DF41AE">
            <w:pPr>
              <w:spacing w:after="200" w:line="276" w:lineRule="auto"/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5E9FC854" w14:textId="77777777" w:rsidR="00584B11" w:rsidRDefault="00DF41AE">
            <w:pPr>
              <w:spacing w:after="200" w:line="276" w:lineRule="auto"/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51522" w14:textId="77777777" w:rsidR="00584B11" w:rsidRDefault="00DF41AE">
            <w:pPr>
              <w:spacing w:after="200" w:line="276" w:lineRule="auto"/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337D7C62" w14:textId="77777777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11205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D54A9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для активно-пасивної розробки кінцівок використовується для дітей та підлітків з неврологічними та ортопедичними захворюваннями, з порушенням ходьби і обмеженою моторикою ніг та рук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F5A134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5F824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0D5C3906" w14:textId="77777777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1991D7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CE7EF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Операційна панель пристрою повинна мати великі тактильні кнопки для керування роботою пристрою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A74FF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724D0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21DB67E1" w14:textId="77777777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045F84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1179C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Пристрій повинен мати великий кольоровий дисплей з великими шрифтами для людей з порушеннями зору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83682E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408282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74E00774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2CF47B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C1967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режиму пасивного тренування з регулюванням швидкості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57750A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1B456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7CE5EAAF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8AEC08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DCCF1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Мінімальна швидкість обертів педалей (при пасивному тренуванні) – не більше 1 оберту на хвилину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FC11D1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457B7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249CC16E" w14:textId="77777777">
        <w:trPr>
          <w:trHeight w:val="146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9284C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BB4AA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швидкість обертів педалей (при пасивному тренуванні) – не менше 60 обертів на хвилину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EBB6C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8D3A9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6EECE708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B553EE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1A96D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Наявність режиму </w:t>
            </w:r>
            <w:proofErr w:type="spellStart"/>
            <w:r>
              <w:rPr>
                <w:sz w:val="22"/>
                <w:szCs w:val="22"/>
              </w:rPr>
              <w:t>асистивного</w:t>
            </w:r>
            <w:proofErr w:type="spellEnd"/>
            <w:r>
              <w:rPr>
                <w:sz w:val="22"/>
                <w:szCs w:val="22"/>
              </w:rPr>
              <w:t xml:space="preserve"> тренування з підтримкою електродвигуна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AD9DE1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E8E10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3D4BA763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681B57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D8EC7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розпізнавання спазму та  автоматична зміна напрямку руху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B4EA4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4EE6E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66652942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614800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3E2F9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режиму активного тренування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71C10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C4EBB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146A8B67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ECB433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C9DF99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Можливість регулювання радіусу педалей в діапазоні 4-7 см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3A69B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B60BA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186037B6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729B00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12BC4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Між педальна відстань повинна бути не більше 12 см для анатомічного руху в кульшових суглобах для безпечного тренування дітей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E8ACBB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377A6C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6ED0DDD4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5F69E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2D967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модулю для активно-пасивної реабілітації рук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AFB43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6380B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0336770C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DAF411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2194D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Модуль для реабілітації рук повинен бути оснащений поворотним механізмом з можливістю швидкого розвороту від пацієнта та оснащений </w:t>
            </w:r>
            <w:proofErr w:type="spellStart"/>
            <w:r>
              <w:rPr>
                <w:sz w:val="22"/>
                <w:szCs w:val="22"/>
              </w:rPr>
              <w:t>незйомним</w:t>
            </w:r>
            <w:proofErr w:type="spellEnd"/>
            <w:r>
              <w:rPr>
                <w:sz w:val="22"/>
                <w:szCs w:val="22"/>
              </w:rPr>
              <w:t xml:space="preserve"> поручнем для рук для зручності використання під час тренування ніг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172BF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BBFB7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5D728C21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81B73D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F7BA0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манжетів для фіксації рук на рукоятках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167926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28058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7BB0879C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76B7DE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86602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Діапазон регулювання висоти тренажеру для ніг – не менше 30-45 см від підлоги для налаштування для пацієнтів різного зросту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EE5AEE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32E35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72EE2549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F5C24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E9D49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Платформи для ніг повинні бути з пластиковим покриттям для швидкої дезінфекції в умовах інтенсивного використання в умовах лікарні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34A294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DF649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584B11" w14:paraId="5EEE7B37" w14:textId="77777777">
        <w:trPr>
          <w:trHeight w:val="120"/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194866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FB33AB" w14:textId="77777777" w:rsidR="00584B11" w:rsidRDefault="00DF41AE">
            <w:pPr>
              <w:widowControl w:val="0"/>
              <w:tabs>
                <w:tab w:val="left" w:pos="354"/>
              </w:tabs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великих коліс для транспортування для забезпечення долання перешкод (поріг тощо)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F9ECF5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43191" w14:textId="77777777" w:rsidR="00584B11" w:rsidRDefault="00584B11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DF9CA6A" w14:textId="77777777" w:rsidR="00584B11" w:rsidRDefault="00584B11">
      <w:pPr>
        <w:spacing w:line="276" w:lineRule="auto"/>
        <w:jc w:val="both"/>
      </w:pPr>
    </w:p>
    <w:p w14:paraId="72D731C0" w14:textId="77777777" w:rsidR="00584B11" w:rsidRDefault="00DF41AE">
      <w:pPr>
        <w:numPr>
          <w:ilvl w:val="0"/>
          <w:numId w:val="2"/>
        </w:numPr>
        <w:spacing w:after="6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Програмно-технічний комплекс </w:t>
      </w:r>
      <w:proofErr w:type="spellStart"/>
      <w:r>
        <w:rPr>
          <w:b/>
          <w:sz w:val="22"/>
          <w:szCs w:val="22"/>
        </w:rPr>
        <w:t>Balance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Trainer</w:t>
      </w:r>
      <w:proofErr w:type="spellEnd"/>
      <w:r>
        <w:rPr>
          <w:b/>
          <w:sz w:val="22"/>
          <w:szCs w:val="22"/>
        </w:rPr>
        <w:t xml:space="preserve"> або еквівалент</w:t>
      </w:r>
    </w:p>
    <w:tbl>
      <w:tblPr>
        <w:tblStyle w:val="afff5"/>
        <w:tblW w:w="9638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9"/>
        <w:gridCol w:w="3530"/>
        <w:gridCol w:w="1787"/>
        <w:gridCol w:w="3662"/>
      </w:tblGrid>
      <w:tr w:rsidR="00584B11" w14:paraId="7926141F" w14:textId="77777777">
        <w:trPr>
          <w:trHeight w:val="600"/>
        </w:trPr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9C8CA9" w14:textId="77777777" w:rsidR="00584B11" w:rsidRDefault="00DF41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CCF740" w14:textId="77777777" w:rsidR="00584B11" w:rsidRDefault="00DF41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вимоги</w:t>
            </w:r>
          </w:p>
        </w:tc>
        <w:tc>
          <w:tcPr>
            <w:tcW w:w="17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363383" w14:textId="77777777" w:rsidR="00584B11" w:rsidRDefault="00DF41AE">
            <w:pPr>
              <w:spacing w:line="276" w:lineRule="auto"/>
              <w:ind w:left="-140"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Відповідність</w:t>
            </w:r>
          </w:p>
          <w:p w14:paraId="6862D339" w14:textId="77777777" w:rsidR="00584B11" w:rsidRDefault="00DF41AE">
            <w:pPr>
              <w:spacing w:line="276" w:lineRule="auto"/>
              <w:ind w:left="-140"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(так/ні)</w:t>
            </w:r>
          </w:p>
        </w:tc>
        <w:tc>
          <w:tcPr>
            <w:tcW w:w="36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4E191C" w14:textId="77777777" w:rsidR="00584B11" w:rsidRDefault="00DF41AE">
            <w:pPr>
              <w:spacing w:line="276" w:lineRule="auto"/>
              <w:ind w:left="-140"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1AD46548" w14:textId="77777777">
        <w:trPr>
          <w:trHeight w:val="840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DED801" w14:textId="77777777" w:rsidR="00584B11" w:rsidRDefault="00DF41AE">
            <w:pPr>
              <w:spacing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118A30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в комплектації спеціального диску з сенсором для тренування в положенні стоячи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EF1587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199776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579EAC9B" w14:textId="77777777">
        <w:trPr>
          <w:trHeight w:val="840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3E45B5" w14:textId="77777777" w:rsidR="00584B11" w:rsidRDefault="00DF41AE">
            <w:pPr>
              <w:spacing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0526B1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в комплектації м’яча з сенсором та подушки з сенсором для тренування в положенні сидячи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AA2A65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293337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459B618" w14:textId="77777777">
        <w:trPr>
          <w:trHeight w:val="585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509829" w14:textId="77777777" w:rsidR="00584B11" w:rsidRDefault="00DF41AE">
            <w:pPr>
              <w:spacing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EA65A4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в комплектації екрану з діагоналлю не менше 40 дюймів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4A0B17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9821E9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E61EBEB" w14:textId="77777777">
        <w:trPr>
          <w:trHeight w:val="585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AB9760" w14:textId="77777777" w:rsidR="00584B11" w:rsidRDefault="00DF41A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DB23DB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тестування на координацію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FB4447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7728B8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64F16AF6" w14:textId="77777777">
        <w:trPr>
          <w:trHeight w:val="840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A45E60" w14:textId="77777777" w:rsidR="00584B11" w:rsidRDefault="00DF41A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C57812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терапевтичних тренувальних програми з вибором рівня складності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9C134C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9D0C66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5488D5A3" w14:textId="77777777">
        <w:trPr>
          <w:trHeight w:val="585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A14B44" w14:textId="77777777" w:rsidR="00584B11" w:rsidRDefault="00DF41A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D138C1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мотиваційних ігор не менше 5шт.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7B4823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8B42A8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4EABA70" w14:textId="77777777">
        <w:trPr>
          <w:trHeight w:val="1095"/>
        </w:trPr>
        <w:tc>
          <w:tcPr>
            <w:tcW w:w="65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78A74F" w14:textId="77777777" w:rsidR="00584B11" w:rsidRDefault="00DF41A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B7340D" w14:textId="77777777" w:rsidR="00584B11" w:rsidRDefault="00DF41AE">
            <w:pPr>
              <w:spacing w:after="6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оцінки тренування з можливістю збереження результатів  у форматі PDF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54B2F6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6251D9" w14:textId="77777777" w:rsidR="00584B11" w:rsidRDefault="00DF41A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BFF34E6" w14:textId="77777777" w:rsidR="00584B11" w:rsidRDefault="00584B11">
      <w:pPr>
        <w:spacing w:line="276" w:lineRule="auto"/>
        <w:jc w:val="both"/>
      </w:pPr>
    </w:p>
    <w:p w14:paraId="089D5012" w14:textId="77777777" w:rsidR="00584B11" w:rsidRDefault="00DF41AE">
      <w:pPr>
        <w:numPr>
          <w:ilvl w:val="0"/>
          <w:numId w:val="2"/>
        </w:numPr>
        <w:shd w:val="clear" w:color="auto" w:fill="FFFFFF"/>
        <w:spacing w:after="200" w:line="25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Стельовий підйомник </w:t>
      </w:r>
      <w:proofErr w:type="spellStart"/>
      <w:r>
        <w:rPr>
          <w:b/>
          <w:sz w:val="22"/>
          <w:szCs w:val="22"/>
        </w:rPr>
        <w:t>Guldmann</w:t>
      </w:r>
      <w:proofErr w:type="spellEnd"/>
      <w:r>
        <w:rPr>
          <w:b/>
          <w:sz w:val="22"/>
          <w:szCs w:val="22"/>
        </w:rPr>
        <w:t xml:space="preserve"> GH3+ або еквівалент для вертикалізації та відновлення навичок ходьби (вантажопідйомність не менше 250 кг, довжина не менше 5 м)</w:t>
      </w:r>
    </w:p>
    <w:tbl>
      <w:tblPr>
        <w:tblStyle w:val="afff6"/>
        <w:tblW w:w="960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975"/>
        <w:gridCol w:w="1635"/>
        <w:gridCol w:w="3240"/>
      </w:tblGrid>
      <w:tr w:rsidR="00584B11" w14:paraId="6949C913" w14:textId="77777777">
        <w:trPr>
          <w:trHeight w:val="975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158767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F82B1F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6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9B20A7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7B4058B7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32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987191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0E66422E" w14:textId="77777777">
        <w:trPr>
          <w:trHeight w:val="133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B3D26A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9C17A7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Стельовий підйомник призначений для піднімання пацієнта з візка, підтримки при тренуванні ходи, для розвантаження ваги пацієнтів та відновлення навиків ходьби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445820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F5CA7F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04A35C6" w14:textId="77777777">
        <w:trPr>
          <w:trHeight w:val="46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05A29A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3B90C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Діапазон підйому не менше 250 см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2E5A9D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5732F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5217C24" w14:textId="77777777">
        <w:trPr>
          <w:trHeight w:val="82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FDA7D3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1C1AA7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Стельовий підйомник повинен працювати від нікель-метал-гідридної акумуляторної батареї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3739B4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ADA1B6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F9420B1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A42D51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6B7E2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Автоматичне заряджання акумуляторної батареї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D27BA5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DE69F9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6D1C5E4C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B6F8B9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70A38D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ручного пульта керування з дисплеєм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3F49F6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05586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9D6ED97" w14:textId="77777777">
        <w:trPr>
          <w:trHeight w:val="82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5A7A60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159CF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Стельовий підйомник повинен мати функцію аварійної зупинки, аварійного спуску, плавного старт/стоп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32FBA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ED2CA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6745FF64" w14:textId="77777777">
        <w:trPr>
          <w:trHeight w:val="82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659B7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0AD7E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Стельовий підйомник повинен мати механізм запобігання скручуванню підйомного ременя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08F242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42C32A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1DA3409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639711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A724B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вантажопідйомність – не менше 250 кг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377903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2A3259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FBFB4CC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0AFD7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AB4B1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функції динамічного модуля розвантаження ваги пацієнта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6BFE41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05E219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39E7226" w14:textId="77777777">
        <w:trPr>
          <w:trHeight w:val="82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87B62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649B7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Регулювання динамічного розвантаження ваги пацієнта в діапазоні не менше 0-100 кг.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ABEF47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075D9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33D60332" w14:textId="77777777">
        <w:trPr>
          <w:trHeight w:val="82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8E0528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6891FF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Стельовий підйомник повинен бути укомплектований </w:t>
            </w:r>
            <w:proofErr w:type="spellStart"/>
            <w:r>
              <w:rPr>
                <w:sz w:val="22"/>
                <w:szCs w:val="22"/>
              </w:rPr>
              <w:t>стропою</w:t>
            </w:r>
            <w:proofErr w:type="spellEnd"/>
            <w:r>
              <w:rPr>
                <w:sz w:val="22"/>
                <w:szCs w:val="22"/>
              </w:rPr>
              <w:t xml:space="preserve"> для активної реабілітації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B59B8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1C9D94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3946040" w14:textId="77777777">
        <w:trPr>
          <w:trHeight w:val="82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455321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92FB2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Стельовий підйомник повинен бути укомплектований кронштейном для кріплення стропи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B99255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2FA330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153FF51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3D3BB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2975E2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Стельовий підйомник повинен мати лінійну рейкову система - не менше 5 м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9C5018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B97F43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ABEFCEA" w14:textId="77777777">
        <w:trPr>
          <w:trHeight w:val="585"/>
        </w:trPr>
        <w:tc>
          <w:tcPr>
            <w:tcW w:w="7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766EF6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8BB77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Рейки повинні бути виготовлені з алюмінію для запобігання корозії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0A6A36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995783" w14:textId="77777777" w:rsidR="00584B11" w:rsidRDefault="00DF41AE">
            <w:pPr>
              <w:spacing w:after="20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BF987AC" w14:textId="77777777" w:rsidR="00584B11" w:rsidRDefault="00DF41AE">
      <w:pPr>
        <w:spacing w:after="60" w:line="25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ED68781" w14:textId="77777777" w:rsidR="00584B11" w:rsidRDefault="00DF41AE">
      <w:pPr>
        <w:numPr>
          <w:ilvl w:val="0"/>
          <w:numId w:val="2"/>
        </w:numPr>
        <w:spacing w:after="200" w:line="25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Реабілітаційний стіл для терапії широкий з електричним регулюванням висоти SR-3E-B або еквівалент</w:t>
      </w:r>
    </w:p>
    <w:tbl>
      <w:tblPr>
        <w:tblStyle w:val="afff7"/>
        <w:tblW w:w="93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395"/>
        <w:gridCol w:w="1695"/>
        <w:gridCol w:w="2490"/>
      </w:tblGrid>
      <w:tr w:rsidR="00584B11" w14:paraId="2BED1D2D" w14:textId="77777777">
        <w:trPr>
          <w:trHeight w:val="123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95EA5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0A04D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22AB4C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0812703C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2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85762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35B853B2" w14:textId="77777777">
        <w:trPr>
          <w:trHeight w:val="1080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50144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E7735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Реабілітаційний стіл призначений для проведення реабілітації та терапії за методом </w:t>
            </w:r>
            <w:proofErr w:type="spellStart"/>
            <w:r>
              <w:rPr>
                <w:sz w:val="22"/>
                <w:szCs w:val="22"/>
              </w:rPr>
              <w:t>Бобата</w:t>
            </w:r>
            <w:proofErr w:type="spellEnd"/>
            <w:r>
              <w:rPr>
                <w:sz w:val="22"/>
                <w:szCs w:val="22"/>
              </w:rPr>
              <w:t xml:space="preserve"> та інших реабілітаційних процедур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FD62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6EB2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868477B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F984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2842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Довжина поверхні столу не менше 200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3F52D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19D9C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DF8D388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B2368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A320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поверхні столу не менше 120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D5FC7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0221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84587A3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7AF99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833FB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Мінімальна висота столу не більше 45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F153F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F15D6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0E54731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14A57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DA21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висота столу не менше 95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FB52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480FE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E3CB374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9287A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2859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Регулювання висоти поверхні столу за допомогою електропідйомника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BF7AE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9916D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F3832BD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D2D1A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80E9E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Максимальне навантаження не менше 200 кг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5AAE1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275E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3B59692" w14:textId="77777777">
        <w:trPr>
          <w:trHeight w:val="82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F6496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2A5DD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повинна бути виготовлена з металу для забезпечення стабільності столу під час проведення реабілітаційних вправ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1BAD1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8D23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0811BA8F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E2BEB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797C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ручного пульту керування для регулювання висоти реабілітаційного столу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6C37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4ECE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DC7844B" w14:textId="77777777">
        <w:trPr>
          <w:trHeight w:val="82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EA27E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C8B7F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реабілітаційний повинен бути укомплектований системою </w:t>
            </w:r>
            <w:proofErr w:type="spellStart"/>
            <w:r>
              <w:rPr>
                <w:sz w:val="22"/>
                <w:szCs w:val="22"/>
              </w:rPr>
              <w:t>колес</w:t>
            </w:r>
            <w:proofErr w:type="spellEnd"/>
            <w:r>
              <w:rPr>
                <w:sz w:val="22"/>
                <w:szCs w:val="22"/>
              </w:rPr>
              <w:t xml:space="preserve"> на висувному шасі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06B2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C16E7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A2B0C0F" w14:textId="77777777" w:rsidR="00584B11" w:rsidRDefault="00DF41AE">
      <w:pPr>
        <w:spacing w:after="200" w:line="25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14:paraId="407A7AFC" w14:textId="77777777" w:rsidR="00584B11" w:rsidRDefault="00DF41AE">
      <w:pPr>
        <w:numPr>
          <w:ilvl w:val="0"/>
          <w:numId w:val="2"/>
        </w:numPr>
        <w:spacing w:after="60" w:line="25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Стіл реабілітаційний з електричним регулюванням висоти SR-3E або еквівалент</w:t>
      </w:r>
    </w:p>
    <w:tbl>
      <w:tblPr>
        <w:tblStyle w:val="afff8"/>
        <w:tblW w:w="93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395"/>
        <w:gridCol w:w="1695"/>
        <w:gridCol w:w="2490"/>
      </w:tblGrid>
      <w:tr w:rsidR="00584B11" w14:paraId="68AFA835" w14:textId="77777777">
        <w:trPr>
          <w:trHeight w:val="123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CDFBA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FB5AB" w14:textId="77777777" w:rsidR="00584B11" w:rsidRDefault="00DF41AE">
            <w:pPr>
              <w:spacing w:after="200" w:line="25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92574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3F7EC628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24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4BF66" w14:textId="77777777" w:rsidR="00584B11" w:rsidRDefault="00DF41AE">
            <w:pPr>
              <w:spacing w:after="200" w:line="250" w:lineRule="auto"/>
              <w:ind w:left="-140" w:right="-1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6269A0AD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4F8B5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6107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Стіл призначений для проведення реабілітації та масажу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2A7D4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D60DC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23723DC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5F500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4C6E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Довжина поверхні столу не більше 195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F9E2E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413C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2554065C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7B139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6ACC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поверхні столу не менше 68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E21D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3D6CB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1B811A6A" w14:textId="77777777">
        <w:trPr>
          <w:trHeight w:val="46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4BE62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8699A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менше 4 секції столу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81509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BB6D0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70FC0E0C" w14:textId="77777777">
        <w:trPr>
          <w:trHeight w:val="82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F079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3C0DF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Регулювання висоти поверхні столу за допомогою електропідйомника в діапазоні не менше 45-95 см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ACC4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BB283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84B11" w14:paraId="4B027970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3E6FC" w14:textId="77777777" w:rsidR="00584B11" w:rsidRDefault="00DF41AE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11881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Регулювання кута нахилу підголівника в діапазоні не менше від -80° до +45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5E73B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47828" w14:textId="77777777" w:rsidR="00584B11" w:rsidRDefault="00DF41AE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522B" w14:paraId="510B60A2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8E89" w14:textId="77777777" w:rsidR="00C8522B" w:rsidRDefault="00C8522B" w:rsidP="001360EA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DF73C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вирізу для обличчя в секції підголівника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28DFD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E10E8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522B" w14:paraId="19FAA08C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70436" w14:textId="77777777" w:rsidR="00C8522B" w:rsidRDefault="00C8522B" w:rsidP="001360EA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971E5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Наявність ручного пульту керування для регулювання висоти реабілітаційного столу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335B5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04096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522B" w14:paraId="7C69FC2E" w14:textId="77777777">
        <w:trPr>
          <w:trHeight w:val="82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DDD9F" w14:textId="77777777" w:rsidR="00C8522B" w:rsidRDefault="00C8522B" w:rsidP="001360EA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BF088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 повинна бути виготовлена з металу для забезпечення стабільності столу під час проведення реабілітаційних вправ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76E18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75CA6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8522B" w14:paraId="78B0B60E" w14:textId="77777777">
        <w:trPr>
          <w:trHeight w:val="585"/>
        </w:trPr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C738A" w14:textId="77777777" w:rsidR="00C8522B" w:rsidRDefault="00C8522B" w:rsidP="001360EA">
            <w:pPr>
              <w:spacing w:after="200" w:line="25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2E4D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Стіл реабілітаційний повинен бути укомплектований системою </w:t>
            </w:r>
            <w:proofErr w:type="spellStart"/>
            <w:r>
              <w:rPr>
                <w:sz w:val="22"/>
                <w:szCs w:val="22"/>
              </w:rPr>
              <w:t>колес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23084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C0B0D" w14:textId="77777777" w:rsidR="00C8522B" w:rsidRDefault="00C8522B">
            <w:pPr>
              <w:spacing w:after="60" w:line="25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E452A1A" w14:textId="77777777" w:rsidR="00584B11" w:rsidRDefault="00584B11">
      <w:pPr>
        <w:spacing w:line="276" w:lineRule="auto"/>
        <w:jc w:val="both"/>
      </w:pPr>
    </w:p>
    <w:p w14:paraId="2E6CFA64" w14:textId="77777777" w:rsidR="00584B11" w:rsidRDefault="00DF41AE">
      <w:pPr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Пристрій реабілітаційний </w:t>
      </w:r>
      <w:proofErr w:type="spellStart"/>
      <w:r>
        <w:rPr>
          <w:b/>
          <w:sz w:val="22"/>
          <w:szCs w:val="22"/>
        </w:rPr>
        <w:t>Далматин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Інвенто</w:t>
      </w:r>
      <w:proofErr w:type="spellEnd"/>
      <w:r>
        <w:rPr>
          <w:b/>
          <w:sz w:val="22"/>
          <w:szCs w:val="22"/>
        </w:rPr>
        <w:t xml:space="preserve"> або еквівалент</w:t>
      </w:r>
    </w:p>
    <w:p w14:paraId="25CEAB17" w14:textId="77777777" w:rsidR="00584B11" w:rsidRDefault="00584B11">
      <w:pPr>
        <w:jc w:val="both"/>
        <w:rPr>
          <w:b/>
          <w:sz w:val="22"/>
          <w:szCs w:val="22"/>
        </w:rPr>
      </w:pPr>
    </w:p>
    <w:tbl>
      <w:tblPr>
        <w:tblStyle w:val="afff9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440"/>
        <w:gridCol w:w="1470"/>
        <w:gridCol w:w="3150"/>
      </w:tblGrid>
      <w:tr w:rsidR="00584B11" w14:paraId="2824AA78" w14:textId="77777777">
        <w:trPr>
          <w:trHeight w:val="62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866641" w14:textId="77777777" w:rsidR="00584B11" w:rsidRDefault="00DF41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0D775F" w14:textId="77777777" w:rsidR="00584B11" w:rsidRDefault="00DF41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A9545A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4915B632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B6A2A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17FBA5D0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C95F0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00D194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призначений для реабілітації дітей з руховими порушеннями, які не дозволяють самостійно сидіти або стояти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52037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1A4CA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33BF486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4DA88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104F33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даному пристрої пацієнт повинен мати можливість знаходитись в положенні: сидіти, стояти, лежати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BB2F6C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6F82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4C361602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07D29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E8ED9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підголівником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6AE58A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4964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46D8E10C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71A00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D5296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підніжками для ніг з ременями з регулюванням кута нахилу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45FD24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D0DD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796CA871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E7170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294A1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столиком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5CAE26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18A1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577AD690" w14:textId="77777777">
        <w:trPr>
          <w:trHeight w:val="14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6F2E8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191DC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стабілізаторами колін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E58E1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A1601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0CEF39A4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646FA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DB78B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Наявність </w:t>
            </w:r>
            <w:proofErr w:type="spellStart"/>
            <w:r>
              <w:rPr>
                <w:sz w:val="20"/>
                <w:szCs w:val="20"/>
              </w:rPr>
              <w:t>пневмопідйомника</w:t>
            </w:r>
            <w:proofErr w:type="spellEnd"/>
            <w:r>
              <w:rPr>
                <w:sz w:val="20"/>
                <w:szCs w:val="20"/>
              </w:rPr>
              <w:t xml:space="preserve"> для переведення дитини в положення стоячи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57175A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27B8F5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725FDEB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3099D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14BF59" w14:textId="77777777" w:rsidR="00584B11" w:rsidRDefault="00DF41AE" w:rsidP="002D17E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Зріст пацієнтів, які можуть використовувати вертикалізатор </w:t>
            </w:r>
            <w:r w:rsidR="002D17E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 xml:space="preserve"> </w:t>
            </w:r>
            <w:r w:rsidR="002D17E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FDA814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25CC92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B3D4990" w14:textId="77777777">
        <w:trPr>
          <w:trHeight w:val="43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AE408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5AE193" w14:textId="77777777" w:rsidR="00584B11" w:rsidRDefault="00DF41AE" w:rsidP="002D17E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спинки регулюється в діапазоні не менше </w:t>
            </w:r>
            <w:r w:rsidR="002D17EC">
              <w:rPr>
                <w:sz w:val="20"/>
                <w:szCs w:val="20"/>
              </w:rPr>
              <w:t>16-22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8C6FA3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A392A3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7A382465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BE4B1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129CD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 нахилу спинки регулюється в діапазоні 90°-180°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D6C9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BFC3A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614E7971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9231D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24E314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 нахилу підніжки регулюється в діапазоні 90°-180°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28646A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0EA6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311202A7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5CB14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C8EBC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 нахилу підніжки регулюється в діапазоні 0°-85°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1CC5A6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734D1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0BF8C0D6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FC9A82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03EE5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сидіння не більше 36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39D6F1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7D024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4E48F627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A775B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1BEF0" w14:textId="77777777" w:rsidR="00584B11" w:rsidRDefault="00DF41AE" w:rsidP="002D17E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 вага користувача не менше </w:t>
            </w:r>
            <w:r w:rsidR="002D17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кг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56F813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7A02E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</w:tbl>
    <w:p w14:paraId="6018104E" w14:textId="77777777" w:rsidR="00584B11" w:rsidRDefault="00584B11">
      <w:pPr>
        <w:jc w:val="center"/>
      </w:pPr>
    </w:p>
    <w:p w14:paraId="41224002" w14:textId="36CF852D" w:rsidR="00584B11" w:rsidRPr="00F306E9" w:rsidRDefault="00DF41AE" w:rsidP="00F306E9">
      <w:pPr>
        <w:numPr>
          <w:ilvl w:val="0"/>
          <w:numId w:val="2"/>
        </w:numPr>
        <w:spacing w:after="60"/>
        <w:rPr>
          <w:b/>
          <w:sz w:val="22"/>
          <w:szCs w:val="22"/>
        </w:rPr>
      </w:pPr>
      <w:r w:rsidRPr="00F306E9">
        <w:rPr>
          <w:b/>
          <w:sz w:val="22"/>
          <w:szCs w:val="22"/>
        </w:rPr>
        <w:t xml:space="preserve">Пристрій реабілітаційний ПАРАМОБІЛЬ або </w:t>
      </w:r>
      <w:r w:rsidR="00F306E9" w:rsidRPr="00F306E9">
        <w:rPr>
          <w:b/>
          <w:sz w:val="22"/>
          <w:szCs w:val="22"/>
        </w:rPr>
        <w:t>еквівалент</w:t>
      </w:r>
      <w:r w:rsidRPr="00F306E9">
        <w:rPr>
          <w:b/>
          <w:sz w:val="22"/>
          <w:szCs w:val="22"/>
        </w:rPr>
        <w:t>, зі статично-динамічним модулем РОЗМІР 0</w:t>
      </w:r>
    </w:p>
    <w:tbl>
      <w:tblPr>
        <w:tblStyle w:val="afff9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440"/>
        <w:gridCol w:w="1470"/>
        <w:gridCol w:w="3150"/>
      </w:tblGrid>
      <w:tr w:rsidR="00C8522B" w14:paraId="5AD41CDF" w14:textId="77777777" w:rsidTr="001360EA">
        <w:trPr>
          <w:trHeight w:val="62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FE5C73" w14:textId="77777777" w:rsidR="00C8522B" w:rsidRDefault="00C8522B" w:rsidP="001360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2D8BCF" w14:textId="77777777" w:rsidR="00C8522B" w:rsidRDefault="00C8522B" w:rsidP="001360E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594A7C" w14:textId="77777777" w:rsidR="00C8522B" w:rsidRDefault="00C8522B" w:rsidP="001360EA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708B390E" w14:textId="77777777" w:rsidR="00C8522B" w:rsidRDefault="00C8522B" w:rsidP="001360EA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8CF44" w14:textId="77777777" w:rsidR="00C8522B" w:rsidRDefault="00C8522B" w:rsidP="001360EA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C8522B" w14:paraId="225B0F7B" w14:textId="77777777" w:rsidTr="006E30B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4878F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B125AF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призначений для реабілітації пацієнтів з порушеннями в роботі опорно-рухового апарату, з частковим паралічем нижніх кінцівок і тулуба, які не здатні самостійно стояти або ходити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FF6EEA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EAD4B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3832C30B" w14:textId="77777777" w:rsidTr="001360E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DB77B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49C55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стегновою обоймою з подушками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8E60FD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BAA58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31041397" w14:textId="77777777" w:rsidTr="001360EA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14501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10032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грудною обоймою з подушками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2146EB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A8D86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325EB219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704D65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5BE62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статичним модулем, який включає платформу для ніг з стабілізаторами стоп, стабілізаторами колін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59342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F4D21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6E24F08C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32B04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632AA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динамічним модулем, який включає сепаратор нижніх кінцівок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026120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4D966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6722032D" w14:textId="77777777" w:rsidTr="001360EA">
        <w:trPr>
          <w:trHeight w:val="14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D2A8A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C5B764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реабілітаційним модулем, який включає електромеханічний ротор, сидіння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194734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D617E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026B442A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0BE79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7FBBA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столиком з можливістю регулювання по висоті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80EB41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E10E7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16804C89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2B55B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44373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>Пристрій повинен бути обладнаний підлокітниками з рукоятками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EC3FA9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308AB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23224E40" w14:textId="77777777" w:rsidTr="001360EA">
        <w:trPr>
          <w:trHeight w:val="435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4D106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3C84A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Відстань між </w:t>
            </w:r>
            <w:proofErr w:type="spellStart"/>
            <w:r w:rsidRPr="00315654">
              <w:rPr>
                <w:sz w:val="20"/>
                <w:szCs w:val="20"/>
              </w:rPr>
              <w:t>коліноупорами</w:t>
            </w:r>
            <w:proofErr w:type="spellEnd"/>
            <w:r w:rsidRPr="00315654">
              <w:rPr>
                <w:sz w:val="20"/>
                <w:szCs w:val="20"/>
              </w:rPr>
              <w:t xml:space="preserve"> повинна регулюватися в діапазоні не менше ніж </w:t>
            </w:r>
            <w:r w:rsidR="0015572A" w:rsidRPr="00315654">
              <w:rPr>
                <w:sz w:val="20"/>
                <w:szCs w:val="20"/>
              </w:rPr>
              <w:t>17</w:t>
            </w:r>
            <w:r w:rsidRPr="00315654">
              <w:rPr>
                <w:sz w:val="20"/>
                <w:szCs w:val="20"/>
              </w:rPr>
              <w:t>-</w:t>
            </w:r>
            <w:r w:rsidR="0015572A" w:rsidRPr="00315654">
              <w:rPr>
                <w:sz w:val="20"/>
                <w:szCs w:val="20"/>
              </w:rPr>
              <w:t>29</w:t>
            </w:r>
            <w:r w:rsidRPr="00315654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B7BB6A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DA728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23240B4A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0A0DF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890FB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Висота </w:t>
            </w:r>
            <w:proofErr w:type="spellStart"/>
            <w:r w:rsidRPr="00315654">
              <w:rPr>
                <w:sz w:val="20"/>
                <w:szCs w:val="20"/>
              </w:rPr>
              <w:t>коліноупорів</w:t>
            </w:r>
            <w:proofErr w:type="spellEnd"/>
            <w:r w:rsidRPr="00315654">
              <w:rPr>
                <w:sz w:val="20"/>
                <w:szCs w:val="20"/>
              </w:rPr>
              <w:t xml:space="preserve"> повинна регулюватися в діапазоні не менше ніж </w:t>
            </w:r>
            <w:r w:rsidR="0015572A" w:rsidRPr="00315654">
              <w:rPr>
                <w:sz w:val="20"/>
                <w:szCs w:val="20"/>
              </w:rPr>
              <w:t>25</w:t>
            </w:r>
            <w:r w:rsidRPr="00315654">
              <w:rPr>
                <w:sz w:val="20"/>
                <w:szCs w:val="20"/>
              </w:rPr>
              <w:t>-</w:t>
            </w:r>
            <w:r w:rsidR="0015572A" w:rsidRPr="00315654">
              <w:rPr>
                <w:sz w:val="20"/>
                <w:szCs w:val="20"/>
              </w:rPr>
              <w:t>5</w:t>
            </w:r>
            <w:r w:rsidRPr="00315654">
              <w:rPr>
                <w:sz w:val="20"/>
                <w:szCs w:val="20"/>
              </w:rPr>
              <w:t>5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6EE4B2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84FA3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60B0D872" w14:textId="77777777" w:rsidTr="006E30BC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D1DF03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55AB7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Висота стегнової обойми повинна регулюватися в діапазоні не менше ніж </w:t>
            </w:r>
            <w:r w:rsidR="0015572A" w:rsidRPr="00315654">
              <w:rPr>
                <w:sz w:val="20"/>
                <w:szCs w:val="20"/>
              </w:rPr>
              <w:t xml:space="preserve">69-90 </w:t>
            </w:r>
            <w:r w:rsidRPr="00315654"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61C82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094FF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7BBEEFC5" w14:textId="77777777" w:rsidTr="006E30BC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C7722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235EDF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Висота грудної обойми повинна регулюватися в діапазоні не менше ніж </w:t>
            </w:r>
            <w:r w:rsidR="0015572A" w:rsidRPr="00315654">
              <w:rPr>
                <w:sz w:val="20"/>
                <w:szCs w:val="20"/>
              </w:rPr>
              <w:t>75</w:t>
            </w:r>
            <w:r w:rsidRPr="00315654">
              <w:rPr>
                <w:sz w:val="20"/>
                <w:szCs w:val="20"/>
              </w:rPr>
              <w:t>-</w:t>
            </w:r>
            <w:r w:rsidR="0015572A" w:rsidRPr="00315654">
              <w:rPr>
                <w:sz w:val="20"/>
                <w:szCs w:val="20"/>
              </w:rPr>
              <w:t>110</w:t>
            </w:r>
            <w:r w:rsidRPr="00315654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FB4CE1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C13299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710B060B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150C0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3BD14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Ширина стегнової обойми </w:t>
            </w:r>
            <w:r w:rsidR="0015572A" w:rsidRPr="00315654">
              <w:rPr>
                <w:sz w:val="20"/>
                <w:szCs w:val="20"/>
              </w:rPr>
              <w:t>25±3</w:t>
            </w:r>
            <w:r w:rsidRPr="00315654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F96E40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0759C0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0E263DF2" w14:textId="77777777" w:rsidTr="001360EA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3D865" w14:textId="77777777" w:rsidR="00C8522B" w:rsidRDefault="00C8522B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17307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Ширина грудної обойми </w:t>
            </w:r>
            <w:r w:rsidR="0015572A" w:rsidRPr="00315654">
              <w:rPr>
                <w:sz w:val="20"/>
                <w:szCs w:val="20"/>
              </w:rPr>
              <w:t>25±3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66D9AA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92DFE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  <w:tr w:rsidR="00C8522B" w14:paraId="07375A50" w14:textId="77777777" w:rsidTr="006E30BC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32A21" w14:textId="77777777" w:rsidR="00C8522B" w:rsidRDefault="0015572A" w:rsidP="001360E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41D31" w14:textId="77777777" w:rsidR="00C8522B" w:rsidRPr="00315654" w:rsidRDefault="00C8522B" w:rsidP="00315654">
            <w:pPr>
              <w:widowControl w:val="0"/>
              <w:jc w:val="both"/>
              <w:rPr>
                <w:sz w:val="20"/>
                <w:szCs w:val="20"/>
              </w:rPr>
            </w:pPr>
            <w:r w:rsidRPr="00315654">
              <w:rPr>
                <w:sz w:val="20"/>
                <w:szCs w:val="20"/>
              </w:rPr>
              <w:t xml:space="preserve">Максимальна вага користувача не менше </w:t>
            </w:r>
            <w:r w:rsidR="0015572A" w:rsidRPr="00315654">
              <w:rPr>
                <w:sz w:val="20"/>
                <w:szCs w:val="20"/>
              </w:rPr>
              <w:t>4</w:t>
            </w:r>
            <w:r w:rsidRPr="00315654">
              <w:rPr>
                <w:sz w:val="20"/>
                <w:szCs w:val="20"/>
              </w:rPr>
              <w:t>0 кг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0952D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7B7E9" w14:textId="77777777" w:rsidR="00C8522B" w:rsidRDefault="00C8522B" w:rsidP="001360EA">
            <w:pPr>
              <w:jc w:val="both"/>
              <w:rPr>
                <w:sz w:val="22"/>
                <w:szCs w:val="22"/>
              </w:rPr>
            </w:pPr>
          </w:p>
        </w:tc>
      </w:tr>
    </w:tbl>
    <w:p w14:paraId="71905B7E" w14:textId="77777777" w:rsidR="00C8522B" w:rsidRDefault="00C8522B">
      <w:pPr>
        <w:spacing w:after="60"/>
        <w:rPr>
          <w:sz w:val="22"/>
          <w:szCs w:val="22"/>
        </w:rPr>
      </w:pPr>
    </w:p>
    <w:p w14:paraId="4A12E5F6" w14:textId="77777777" w:rsidR="00584B11" w:rsidRPr="00F306E9" w:rsidRDefault="00DF41AE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F306E9">
        <w:rPr>
          <w:b/>
          <w:sz w:val="22"/>
          <w:szCs w:val="22"/>
        </w:rPr>
        <w:t xml:space="preserve">Пристрій реабілітаційний </w:t>
      </w:r>
      <w:proofErr w:type="spellStart"/>
      <w:r w:rsidRPr="00F306E9">
        <w:rPr>
          <w:b/>
          <w:sz w:val="22"/>
          <w:szCs w:val="22"/>
        </w:rPr>
        <w:t>Активал</w:t>
      </w:r>
      <w:proofErr w:type="spellEnd"/>
      <w:r w:rsidRPr="00F306E9">
        <w:rPr>
          <w:b/>
          <w:sz w:val="22"/>
          <w:szCs w:val="22"/>
        </w:rPr>
        <w:t xml:space="preserve"> або еквівалент, розмір 1, функція статична/динамічна </w:t>
      </w:r>
    </w:p>
    <w:tbl>
      <w:tblPr>
        <w:tblStyle w:val="afffa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440"/>
        <w:gridCol w:w="1470"/>
        <w:gridCol w:w="3150"/>
      </w:tblGrid>
      <w:tr w:rsidR="00584B11" w14:paraId="086F5A08" w14:textId="77777777">
        <w:trPr>
          <w:trHeight w:val="62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0CEB81" w14:textId="77777777" w:rsidR="00584B11" w:rsidRDefault="00DF41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B3853C" w14:textId="77777777" w:rsidR="00584B11" w:rsidRDefault="00DF41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0B32AE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76A3F58E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03935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0C0A66C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DAC17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1FB742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призначений для пацієнтів з порушеннями  опорно-рухового апарату, допомагає прийняти вертикальне положення і відновлювати навички самостійної ходьби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C6551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A2AD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550FD90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4BC21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1F270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Пристрій повинен бути обладнаний обв’язкою, яка стабілізує таз для запобігання падіння  пацієнта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3E923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7C5EE3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5F96B3A2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C41A5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0F49F4" w14:textId="77777777" w:rsidR="00584B11" w:rsidRDefault="00DF41AE" w:rsidP="0015572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стегнової обойми </w:t>
            </w:r>
            <w:r w:rsidR="0015572A" w:rsidRPr="0015572A">
              <w:rPr>
                <w:sz w:val="20"/>
                <w:szCs w:val="20"/>
              </w:rPr>
              <w:t xml:space="preserve">26±3 </w:t>
            </w:r>
            <w:r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950EE1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687D2B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0A36CE48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645F6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6CEB9" w14:textId="77777777" w:rsidR="00584B11" w:rsidRDefault="00DF41AE" w:rsidP="0015572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Глибина стегнової обойми </w:t>
            </w:r>
            <w:r w:rsidR="0015572A" w:rsidRPr="0015572A">
              <w:rPr>
                <w:sz w:val="20"/>
                <w:szCs w:val="20"/>
              </w:rPr>
              <w:t>22±3</w:t>
            </w:r>
            <w:r w:rsidR="0015572A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57FAD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CFDBF9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5DE0E80E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44611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0F6EF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грудної обойми </w:t>
            </w:r>
            <w:r w:rsidR="0015572A" w:rsidRPr="0015572A">
              <w:rPr>
                <w:sz w:val="20"/>
                <w:szCs w:val="20"/>
              </w:rPr>
              <w:t xml:space="preserve">26±3 </w:t>
            </w:r>
            <w:r w:rsidR="0015572A">
              <w:rPr>
                <w:sz w:val="20"/>
                <w:szCs w:val="20"/>
              </w:rPr>
              <w:t>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1DF2E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D98F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035175A8" w14:textId="77777777">
        <w:trPr>
          <w:trHeight w:val="14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335C1F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1CE7B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Глибина грудної обойми </w:t>
            </w:r>
            <w:r w:rsidR="0015572A" w:rsidRPr="0015572A">
              <w:rPr>
                <w:sz w:val="20"/>
                <w:szCs w:val="20"/>
              </w:rPr>
              <w:t>22±3</w:t>
            </w:r>
            <w:r w:rsidR="0015572A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3B0786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C540E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34D9A584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B55F7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DDDD2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Стегнова обойма повинна бути регульована по висоті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F379C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3EC36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4671C23D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F80E3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F04654" w14:textId="77777777" w:rsidR="00584B11" w:rsidRDefault="00DF41AE" w:rsidP="0015572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Мінімальна висота стегнової обойми не більше </w:t>
            </w:r>
            <w:r w:rsidR="0015572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C6D165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BD11A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0EC6A42D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5784D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4E928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вис</w:t>
            </w:r>
            <w:r w:rsidR="0015572A">
              <w:rPr>
                <w:sz w:val="20"/>
                <w:szCs w:val="20"/>
              </w:rPr>
              <w:t>ота стегнової обойми не менше 6</w:t>
            </w:r>
            <w:r>
              <w:rPr>
                <w:sz w:val="20"/>
                <w:szCs w:val="20"/>
              </w:rPr>
              <w:t>0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816C7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9D468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6319A999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518B4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1A0BB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Грудна обойма повинна бути регульована по висоті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E02324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0E3A2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77B8540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C3436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BEF75" w14:textId="77777777" w:rsidR="00584B11" w:rsidRDefault="00DF41AE" w:rsidP="0015572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Мінімальна висота грудної обойми не більше </w:t>
            </w:r>
            <w:r w:rsidR="0015572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DE2E4E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30ECB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290CE201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39355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80EBB" w14:textId="77777777" w:rsidR="00584B11" w:rsidRDefault="00DF41AE" w:rsidP="0015572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 висота грудної обойми не менше </w:t>
            </w:r>
            <w:r w:rsidR="0015572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C9D04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93F44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7D021CFC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471315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3FAD9" w14:textId="77777777" w:rsidR="00584B11" w:rsidRDefault="00DF41AE" w:rsidP="0015572A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 вага користувача  не менше </w:t>
            </w:r>
            <w:r w:rsidR="0015572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кг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AB382B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67B39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61FCBD4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EE33C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06006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сепаратором нижніх кінцівок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7076E2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D987E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5710209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B4461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DB1833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коліс з фрикційними гальмами для регулювання швидкості пересування в пристрої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3C4A0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FA3F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315654" w14:paraId="54B29F0B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7D090" w14:textId="77777777" w:rsidR="00315654" w:rsidRDefault="00315654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8EE1E" w14:textId="77777777" w:rsidR="00315654" w:rsidRDefault="00315654" w:rsidP="0031565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стабілізатором нижніх кінцівок з фіксатором для колін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93CB83" w14:textId="77777777" w:rsidR="00315654" w:rsidRDefault="003156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35FE5" w14:textId="77777777" w:rsidR="00315654" w:rsidRDefault="00315654">
            <w:pPr>
              <w:jc w:val="both"/>
              <w:rPr>
                <w:sz w:val="22"/>
                <w:szCs w:val="22"/>
              </w:rPr>
            </w:pPr>
          </w:p>
        </w:tc>
      </w:tr>
    </w:tbl>
    <w:p w14:paraId="5F4AA1BF" w14:textId="77777777" w:rsidR="00F306E9" w:rsidRDefault="00F306E9">
      <w:pPr>
        <w:jc w:val="both"/>
        <w:rPr>
          <w:b/>
          <w:sz w:val="22"/>
          <w:szCs w:val="22"/>
        </w:rPr>
      </w:pPr>
    </w:p>
    <w:p w14:paraId="19905F06" w14:textId="211CCBB1" w:rsidR="00584B11" w:rsidRPr="00F306E9" w:rsidRDefault="00DF41AE" w:rsidP="00F306E9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F306E9">
        <w:rPr>
          <w:b/>
          <w:sz w:val="22"/>
          <w:szCs w:val="22"/>
        </w:rPr>
        <w:t>Пристрій реабілітаційний Смарт або еквівалент, розмір 3</w:t>
      </w:r>
    </w:p>
    <w:tbl>
      <w:tblPr>
        <w:tblStyle w:val="afffb"/>
        <w:tblW w:w="9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440"/>
        <w:gridCol w:w="1470"/>
        <w:gridCol w:w="3150"/>
      </w:tblGrid>
      <w:tr w:rsidR="00584B11" w14:paraId="672D3C1A" w14:textId="77777777">
        <w:trPr>
          <w:trHeight w:val="62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9A3934" w14:textId="77777777" w:rsidR="00584B11" w:rsidRDefault="00DF41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1596F" w14:textId="77777777" w:rsidR="00584B11" w:rsidRDefault="00DF41A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Медико-технічні вимоги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20AD20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Відповідність</w:t>
            </w:r>
          </w:p>
          <w:p w14:paraId="409E6823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(так/ні)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DDEE9" w14:textId="77777777" w:rsidR="00584B11" w:rsidRDefault="00DF41AE">
            <w:pPr>
              <w:ind w:left="-142" w:right="-16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Посилання на сторінку(и) технічного документу виробника/інструкції</w:t>
            </w:r>
          </w:p>
        </w:tc>
      </w:tr>
      <w:tr w:rsidR="00584B11" w14:paraId="099ED2B8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798C5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CA9EA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призначений для реабілітації пацієнтів з порушеннями в роботі опорно-рухового апарату, що не здатні самостійно стояти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EF4282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76086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5ECF74E5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68EBF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F0E2D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Пристрій повинен бути обладнаний рамою на колесах з гальмами, платформи для ніг, </w:t>
            </w:r>
            <w:proofErr w:type="spellStart"/>
            <w:r>
              <w:rPr>
                <w:sz w:val="20"/>
                <w:szCs w:val="20"/>
              </w:rPr>
              <w:t>міжстегновим</w:t>
            </w:r>
            <w:proofErr w:type="spellEnd"/>
            <w:r>
              <w:rPr>
                <w:sz w:val="20"/>
                <w:szCs w:val="20"/>
              </w:rPr>
              <w:t xml:space="preserve"> клином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FB78E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6188F1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5201B6B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44BE2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FFD03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підставками для ніг з фіксуючими ременями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BA22C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D3DE3D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2933DF5C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C0558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5B989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Пристрій повинен бути обладнаний стабілізаторами колін з регулюванням по висоті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BC24B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98519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2C49FAAF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C86A4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62096" w14:textId="77777777" w:rsidR="00584B11" w:rsidRDefault="00DF41AE" w:rsidP="0031565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повинен бути обладнаний стегновим ременем з регулюванням по висоті в діапазоні не менше 30-</w:t>
            </w:r>
            <w:r w:rsidR="00315654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 xml:space="preserve"> см для налаштування під зріст користувача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6D009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9D57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0AD13AC5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2CA84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FF39C" w14:textId="77777777" w:rsidR="00584B11" w:rsidRDefault="00DF41AE" w:rsidP="0031565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Пристрій повинен бути обладнаний грудним ременем з регулюванням по висоті в діапазоні не менше </w:t>
            </w:r>
            <w:r w:rsidR="00315654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-</w:t>
            </w:r>
            <w:r w:rsidR="00315654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см для налаштування під зріст користувача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F1705B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00DE0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2C346AA2" w14:textId="77777777">
        <w:trPr>
          <w:trHeight w:val="14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85CBA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A1825" w14:textId="77777777" w:rsidR="00584B11" w:rsidRDefault="00DF41AE" w:rsidP="0031565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Пристрій п</w:t>
            </w:r>
            <w:r w:rsidR="00315654">
              <w:rPr>
                <w:sz w:val="20"/>
                <w:szCs w:val="20"/>
              </w:rPr>
              <w:t>овинен бути обладнаний столиком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9D35B5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23ABE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1277750E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EB99FF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FC0F9" w14:textId="77777777" w:rsidR="00584B11" w:rsidRDefault="00DF41AE" w:rsidP="0031565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Пристрій повинен налаштовуватись для користувачів різного зросту </w:t>
            </w:r>
            <w:r w:rsidR="0031565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0-1</w:t>
            </w:r>
            <w:r w:rsidR="0031565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0 см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1AFBAF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6195B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  <w:tr w:rsidR="00584B11" w14:paraId="73BC4FF4" w14:textId="77777777">
        <w:trPr>
          <w:trHeight w:val="12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D24805" w14:textId="77777777" w:rsidR="00584B11" w:rsidRDefault="00DF41AE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21A88F" w14:textId="77777777" w:rsidR="00584B11" w:rsidRDefault="00DF41A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</w:t>
            </w:r>
            <w:r w:rsidR="00315654">
              <w:rPr>
                <w:sz w:val="20"/>
                <w:szCs w:val="20"/>
              </w:rPr>
              <w:t>льна вага користувача не менше 7</w:t>
            </w:r>
            <w:r>
              <w:rPr>
                <w:sz w:val="20"/>
                <w:szCs w:val="20"/>
              </w:rPr>
              <w:t>5 кг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4C2707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21069" w14:textId="77777777" w:rsidR="00584B11" w:rsidRDefault="00584B11">
            <w:pPr>
              <w:jc w:val="both"/>
              <w:rPr>
                <w:sz w:val="22"/>
                <w:szCs w:val="22"/>
              </w:rPr>
            </w:pPr>
          </w:p>
        </w:tc>
      </w:tr>
    </w:tbl>
    <w:p w14:paraId="1A542C3E" w14:textId="77777777" w:rsidR="00584B11" w:rsidRDefault="00584B11">
      <w:pPr>
        <w:jc w:val="center"/>
        <w:rPr>
          <w:sz w:val="22"/>
          <w:szCs w:val="22"/>
        </w:rPr>
      </w:pPr>
    </w:p>
    <w:p w14:paraId="2A320FE1" w14:textId="77777777" w:rsidR="00584B11" w:rsidRDefault="00584B11">
      <w:pPr>
        <w:jc w:val="center"/>
      </w:pPr>
    </w:p>
    <w:p w14:paraId="5D97FDE8" w14:textId="77777777" w:rsidR="00584B11" w:rsidRDefault="00DF41AE">
      <w:pPr>
        <w:spacing w:after="60"/>
        <w:jc w:val="both"/>
      </w:pPr>
      <w:r>
        <w:t>Загальні вимоги:</w:t>
      </w:r>
    </w:p>
    <w:p w14:paraId="2AF49EF3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t>Поставка</w:t>
      </w:r>
      <w:r>
        <w:rPr>
          <w:color w:val="000000"/>
        </w:rPr>
        <w:t xml:space="preserve">: здійснюється згідно заявки Замовника. Проведення поставки, доставки до Отримувача, інсталяції, інструктаж (навчання) по роботі з обладнанням здійснюються за рахунок учасника та повинні проводиться кваліфікованими фахівцями і </w:t>
      </w:r>
      <w:proofErr w:type="spellStart"/>
      <w:r>
        <w:rPr>
          <w:color w:val="000000"/>
        </w:rPr>
        <w:t>включениу</w:t>
      </w:r>
      <w:proofErr w:type="spellEnd"/>
      <w:r>
        <w:rPr>
          <w:color w:val="000000"/>
        </w:rPr>
        <w:t xml:space="preserve"> вартість товару. Вартість товару </w:t>
      </w:r>
      <w:r>
        <w:t>визначається і підлягає оплаті в національній грошовій одиниці.</w:t>
      </w:r>
      <w:r>
        <w:rPr>
          <w:color w:val="000000"/>
        </w:rPr>
        <w:t xml:space="preserve"> </w:t>
      </w:r>
    </w:p>
    <w:p w14:paraId="058298D0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Товар не є походженням  з країни-агресора або Республіки Білорусь.</w:t>
      </w:r>
    </w:p>
    <w:p w14:paraId="7E2D1071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</w:rPr>
      </w:pPr>
      <w:r>
        <w:rPr>
          <w:color w:val="000000"/>
          <w:u w:val="single"/>
        </w:rPr>
        <w:t>Термін поставки</w:t>
      </w:r>
      <w:r>
        <w:rPr>
          <w:color w:val="000000"/>
        </w:rPr>
        <w:t xml:space="preserve"> товару: не пізніше </w:t>
      </w:r>
      <w:r>
        <w:t>30</w:t>
      </w:r>
      <w:r>
        <w:rPr>
          <w:color w:val="000000"/>
        </w:rPr>
        <w:t>.</w:t>
      </w:r>
      <w:r>
        <w:t>04</w:t>
      </w:r>
      <w:r>
        <w:rPr>
          <w:color w:val="000000"/>
        </w:rPr>
        <w:t>.2</w:t>
      </w:r>
      <w:r>
        <w:t>024</w:t>
      </w:r>
      <w:r>
        <w:rPr>
          <w:color w:val="000000"/>
        </w:rPr>
        <w:t xml:space="preserve">. </w:t>
      </w:r>
    </w:p>
    <w:p w14:paraId="21DCB7B0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u w:val="single"/>
        </w:rPr>
        <w:lastRenderedPageBreak/>
        <w:t>Вимоги до тари та упаковки</w:t>
      </w:r>
      <w:r>
        <w:rPr>
          <w:color w:val="000000"/>
        </w:rPr>
        <w:t>: Товар повинен бути упакований належним чином, що забезпечує його цілісність, збереження при перевезенні, навантажувально-розвантажувальних роботах та зберіганні.</w:t>
      </w:r>
    </w:p>
    <w:p w14:paraId="2B7F9F80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Всі посилання на конкретну марку, виробника, фірму, патент, конструкцію або тип предмета закупівлі, джерело його походження або виробника, слід читати з виразом «або еквівалент». При цьому запропонований учасником еквівалент товару за своїми медико-технічними характеристиками повинен бути не гіршим, ніж </w:t>
      </w:r>
      <w:r>
        <w:t>це вимагається</w:t>
      </w:r>
      <w:r>
        <w:rPr>
          <w:color w:val="000000"/>
        </w:rPr>
        <w:t xml:space="preserve"> згідно цієї тендерної документації.</w:t>
      </w:r>
    </w:p>
    <w:p w14:paraId="5A16ACB1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Учасник, подаючи свою пропозицію, тим самим погоджується, що його пропозиція може бути відхилена у разі, якщо ним була надана недостовірна інформація щодо відповідності запропонованого ним товару технічним вимогам Замовника, або товар, який представляється ним </w:t>
      </w:r>
      <w:r>
        <w:t>для цієї закупівлі</w:t>
      </w:r>
      <w:r>
        <w:rPr>
          <w:color w:val="000000"/>
        </w:rPr>
        <w:t xml:space="preserve">, не відповідає технічним вимогам. </w:t>
      </w:r>
    </w:p>
    <w:p w14:paraId="32EBEF2C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</w:rPr>
      </w:pPr>
      <w:r>
        <w:rPr>
          <w:color w:val="000000"/>
        </w:rPr>
        <w:t xml:space="preserve">Замовник для перевірки відповідності запропонованого Учасником товару може використовувати інформацію, розміщену в мережі </w:t>
      </w: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>.</w:t>
      </w:r>
    </w:p>
    <w:p w14:paraId="204341E7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Всі документи, що подаються учасником (в тому числі і документація щодо предмету поставки) має бути засвідчена підписом учасника та печаткою (за наявності).</w:t>
      </w:r>
    </w:p>
    <w:p w14:paraId="4F44095E" w14:textId="77777777" w:rsidR="00584B11" w:rsidRDefault="00DF41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>
        <w:t>Пропозиції будуть оцінені за ключовим критерієм економічної ефективності. При оцінці пропозицій учасників до уваги також буде взятий досвід поставки подібної продукції учасником, спроможність учасника дотримуватись очікуваних умов поставки та оплати.</w:t>
      </w:r>
    </w:p>
    <w:p w14:paraId="00283BCF" w14:textId="77777777" w:rsidR="00584B11" w:rsidRDefault="00584B11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228B33D1" w14:textId="77777777" w:rsidR="00584B11" w:rsidRDefault="00DF41AE">
      <w:pPr>
        <w:rPr>
          <w:b/>
        </w:rPr>
      </w:pPr>
      <w:r>
        <w:rPr>
          <w:b/>
        </w:rPr>
        <w:t>Місця поставки:</w:t>
      </w:r>
    </w:p>
    <w:p w14:paraId="514F9492" w14:textId="77777777" w:rsidR="00584B11" w:rsidRDefault="00584B11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p w14:paraId="75037D60" w14:textId="77777777" w:rsidR="00584B11" w:rsidRDefault="00DF41AE">
      <w:pPr>
        <w:numPr>
          <w:ilvl w:val="0"/>
          <w:numId w:val="1"/>
        </w:numPr>
        <w:ind w:right="-58"/>
        <w:jc w:val="both"/>
      </w:pPr>
      <w:r>
        <w:rPr>
          <w:b/>
        </w:rPr>
        <w:t>Комунальне некомерційне підприємство Сумської обласної ради «Обласна дитяча клінічна лікарня»</w:t>
      </w:r>
    </w:p>
    <w:p w14:paraId="21EDD200" w14:textId="77777777" w:rsidR="00584B11" w:rsidRDefault="00DF41AE">
      <w:pPr>
        <w:ind w:left="720" w:right="-58"/>
        <w:jc w:val="both"/>
        <w:rPr>
          <w:b/>
          <w:sz w:val="26"/>
          <w:szCs w:val="26"/>
        </w:rPr>
      </w:pPr>
      <w:r>
        <w:rPr>
          <w:b/>
        </w:rPr>
        <w:t>Код ЄДРПОУ: 03338126</w:t>
      </w:r>
    </w:p>
    <w:p w14:paraId="3B9E02DF" w14:textId="77777777" w:rsidR="00584B11" w:rsidRDefault="00DF41AE">
      <w:pPr>
        <w:ind w:left="720" w:right="-58"/>
        <w:jc w:val="both"/>
      </w:pPr>
      <w:r>
        <w:t>Адреса доставки: Україна, 40031, Сумська обл., м. Суми, вул. Ковпака, буд. 22</w:t>
      </w:r>
    </w:p>
    <w:p w14:paraId="37E0F9AE" w14:textId="77777777" w:rsidR="00584B11" w:rsidRDefault="00584B11">
      <w:pPr>
        <w:ind w:left="720" w:right="-58"/>
        <w:jc w:val="both"/>
      </w:pPr>
    </w:p>
    <w:tbl>
      <w:tblPr>
        <w:tblStyle w:val="afffc"/>
        <w:tblW w:w="9585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7500"/>
        <w:gridCol w:w="1155"/>
      </w:tblGrid>
      <w:tr w:rsidR="00584B11" w14:paraId="3474084A" w14:textId="77777777">
        <w:trPr>
          <w:trHeight w:val="465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76BCA" w14:textId="77777777" w:rsidR="00584B11" w:rsidRDefault="00584B11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4F0D94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Предмет закупівлі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C8E7DF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Кількість одиниць</w:t>
            </w:r>
          </w:p>
        </w:tc>
      </w:tr>
      <w:tr w:rsidR="00584B11" w14:paraId="5EF3E2D8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ED426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DAAC4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Пристрій для реабілітації MOTOmed: gracile12 для ніг та рук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1D0FCB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3FF9278D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525B4C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562DA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Програмно-технічний комплекс </w:t>
            </w:r>
            <w:proofErr w:type="spellStart"/>
            <w:r>
              <w:rPr>
                <w:sz w:val="20"/>
                <w:szCs w:val="20"/>
              </w:rPr>
              <w:t>Balance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Trainer</w:t>
            </w:r>
            <w:proofErr w:type="spellEnd"/>
            <w:r>
              <w:rPr>
                <w:sz w:val="20"/>
                <w:szCs w:val="20"/>
              </w:rPr>
              <w:t xml:space="preserve">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E22C7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20DD853C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6F1E6B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ED2AD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Стіл реабілітаційний з електричним регулюванням висоти SR-3E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150E96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4A2CB6B5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4D0245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D091A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Пристрій реабілітаційний ДАЛМАТИН ІНВЕНТО або еквівалент, розмір 1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303FD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7EC17D08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A27A1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7F1836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Пристрій реабілітаційний ПАРАМОБІЛЬ або </w:t>
            </w:r>
            <w:proofErr w:type="spellStart"/>
            <w:r>
              <w:rPr>
                <w:sz w:val="20"/>
                <w:szCs w:val="20"/>
              </w:rPr>
              <w:t>евівалент</w:t>
            </w:r>
            <w:proofErr w:type="spellEnd"/>
            <w:r>
              <w:rPr>
                <w:sz w:val="20"/>
                <w:szCs w:val="20"/>
              </w:rPr>
              <w:t>, зі статично-динамічним модулем РОЗМІР 0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0CFD1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6B3A23E1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E6A2B3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CA48A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Пристрій реабілітаційний АКТИВАЛ або еквівалент, РОЗМІР 1 Функція СТАТИЧНА/ДИНАМІЧНА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1111B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347FD117" w14:textId="77777777">
        <w:trPr>
          <w:trHeight w:val="564"/>
        </w:trPr>
        <w:tc>
          <w:tcPr>
            <w:tcW w:w="9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F5E3C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0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EE211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Пристрій реабілітаційний СМАРТ або еквівалент РОЗМІР 3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43577A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6853D2B" w14:textId="77777777" w:rsidR="00584B11" w:rsidRDefault="00584B11">
      <w:pPr>
        <w:ind w:left="720" w:right="-58"/>
        <w:jc w:val="both"/>
      </w:pPr>
    </w:p>
    <w:p w14:paraId="60885DFB" w14:textId="77777777" w:rsidR="00584B11" w:rsidRDefault="00DF41AE">
      <w:pPr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 xml:space="preserve">Комунальне некомерційне підприємство «Миргородська лікарня інтенсивного лікування» Миргородської міської ради </w:t>
      </w:r>
    </w:p>
    <w:p w14:paraId="6A8A4B56" w14:textId="77777777" w:rsidR="00584B11" w:rsidRDefault="00DF41AE">
      <w:pPr>
        <w:spacing w:line="264" w:lineRule="auto"/>
        <w:ind w:left="720"/>
        <w:rPr>
          <w:b/>
          <w:sz w:val="26"/>
          <w:szCs w:val="26"/>
        </w:rPr>
      </w:pPr>
      <w:r>
        <w:rPr>
          <w:b/>
        </w:rPr>
        <w:t>Код ЄДРПОУ: 01999402</w:t>
      </w:r>
    </w:p>
    <w:p w14:paraId="56790453" w14:textId="77777777" w:rsidR="00584B11" w:rsidRDefault="00DF41AE">
      <w:pPr>
        <w:spacing w:line="264" w:lineRule="auto"/>
        <w:ind w:left="720"/>
      </w:pPr>
      <w:r>
        <w:t>Адреса доставки: Україна, 37600, Полтавська обл., м. Миргород, вул. Гоголя, буд. 172</w:t>
      </w:r>
    </w:p>
    <w:p w14:paraId="7BA7B512" w14:textId="77777777" w:rsidR="00584B11" w:rsidRDefault="00584B11">
      <w:pPr>
        <w:spacing w:line="264" w:lineRule="auto"/>
        <w:ind w:left="720"/>
      </w:pPr>
    </w:p>
    <w:tbl>
      <w:tblPr>
        <w:tblStyle w:val="afffd"/>
        <w:tblW w:w="9638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6"/>
        <w:gridCol w:w="7841"/>
        <w:gridCol w:w="1081"/>
      </w:tblGrid>
      <w:tr w:rsidR="00584B11" w14:paraId="79FCC9EA" w14:textId="77777777">
        <w:trPr>
          <w:trHeight w:val="465"/>
        </w:trPr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A7A55" w14:textId="77777777" w:rsidR="00584B11" w:rsidRDefault="00584B11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940664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Предмет закупівлі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C5F961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Кількість одиниць</w:t>
            </w:r>
          </w:p>
        </w:tc>
      </w:tr>
      <w:tr w:rsidR="00584B11" w14:paraId="68BB0C1F" w14:textId="77777777">
        <w:trPr>
          <w:trHeight w:val="600"/>
        </w:trPr>
        <w:tc>
          <w:tcPr>
            <w:tcW w:w="71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DB0161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8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0CB50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Стельовий підйомник </w:t>
            </w:r>
            <w:proofErr w:type="spellStart"/>
            <w:r>
              <w:rPr>
                <w:sz w:val="20"/>
                <w:szCs w:val="20"/>
              </w:rPr>
              <w:t>Guldmann</w:t>
            </w:r>
            <w:proofErr w:type="spellEnd"/>
            <w:r>
              <w:rPr>
                <w:sz w:val="20"/>
                <w:szCs w:val="20"/>
              </w:rPr>
              <w:t xml:space="preserve"> GH3+ або еквівалент для вертикалізації та відновлення навичок ходьби, не менше 250 кг, не менше 5 м</w:t>
            </w:r>
          </w:p>
        </w:tc>
        <w:tc>
          <w:tcPr>
            <w:tcW w:w="108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4BD9D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54DC9B83" w14:textId="77777777">
        <w:trPr>
          <w:trHeight w:val="600"/>
        </w:trPr>
        <w:tc>
          <w:tcPr>
            <w:tcW w:w="716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CE42A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4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A1678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Реабілітаційний стіл для терапії широкий з електричним регулюванням висоти SR-3E-B або еквівалент</w:t>
            </w:r>
          </w:p>
        </w:tc>
        <w:tc>
          <w:tcPr>
            <w:tcW w:w="1081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CD323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2E46DA77" w14:textId="77777777" w:rsidR="00584B11" w:rsidRDefault="00584B11">
      <w:pPr>
        <w:spacing w:line="264" w:lineRule="auto"/>
        <w:ind w:left="720"/>
      </w:pPr>
    </w:p>
    <w:p w14:paraId="6F37D3F4" w14:textId="77777777" w:rsidR="00584B11" w:rsidRDefault="00DF41AE">
      <w:pPr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>Комунальне некомерційне підприємство Охтирської міської ради «Охтирська центральна районна лікарня»</w:t>
      </w:r>
    </w:p>
    <w:p w14:paraId="4BCB37D8" w14:textId="77777777" w:rsidR="00584B11" w:rsidRDefault="00DF41AE">
      <w:pPr>
        <w:spacing w:line="264" w:lineRule="auto"/>
        <w:ind w:left="720"/>
        <w:rPr>
          <w:b/>
        </w:rPr>
      </w:pPr>
      <w:r>
        <w:rPr>
          <w:b/>
        </w:rPr>
        <w:t>Код ЄДРПОУ: 02007472</w:t>
      </w:r>
    </w:p>
    <w:p w14:paraId="4E2A2B37" w14:textId="77777777" w:rsidR="00584B11" w:rsidRDefault="00DF41AE">
      <w:pPr>
        <w:spacing w:line="264" w:lineRule="auto"/>
        <w:ind w:left="720"/>
      </w:pPr>
      <w:r>
        <w:t>Адреса доставки: Україна, 42700, Сумська обл., м. Охтирка, вул. Петропавлівська, буд. 15</w:t>
      </w:r>
    </w:p>
    <w:p w14:paraId="42C8BD57" w14:textId="77777777" w:rsidR="00584B11" w:rsidRDefault="00584B11">
      <w:pPr>
        <w:spacing w:line="264" w:lineRule="auto"/>
        <w:ind w:left="720"/>
      </w:pPr>
    </w:p>
    <w:tbl>
      <w:tblPr>
        <w:tblStyle w:val="afffe"/>
        <w:tblW w:w="8925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7005"/>
        <w:gridCol w:w="1155"/>
      </w:tblGrid>
      <w:tr w:rsidR="00584B11" w14:paraId="1BA93F53" w14:textId="77777777">
        <w:trPr>
          <w:trHeight w:val="465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47CB6" w14:textId="77777777" w:rsidR="00584B11" w:rsidRDefault="00584B11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11E3E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Предмет закупівлі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21F58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Кількість одиниць</w:t>
            </w:r>
          </w:p>
        </w:tc>
      </w:tr>
      <w:tr w:rsidR="00584B11" w14:paraId="13BBDE47" w14:textId="77777777">
        <w:trPr>
          <w:trHeight w:val="600"/>
        </w:trPr>
        <w:tc>
          <w:tcPr>
            <w:tcW w:w="76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F0A26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53A15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Програмно-технічний комплекс </w:t>
            </w:r>
            <w:proofErr w:type="spellStart"/>
            <w:r>
              <w:rPr>
                <w:sz w:val="20"/>
                <w:szCs w:val="20"/>
              </w:rPr>
              <w:t>Balance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Trainer</w:t>
            </w:r>
            <w:proofErr w:type="spellEnd"/>
            <w:r>
              <w:rPr>
                <w:sz w:val="20"/>
                <w:szCs w:val="20"/>
              </w:rPr>
              <w:t xml:space="preserve">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20F25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94B097C" w14:textId="77777777" w:rsidR="00584B11" w:rsidRDefault="00584B11">
      <w:pPr>
        <w:spacing w:line="264" w:lineRule="auto"/>
        <w:ind w:left="720"/>
      </w:pPr>
    </w:p>
    <w:p w14:paraId="3EB79CA9" w14:textId="77777777" w:rsidR="00584B11" w:rsidRDefault="00DF41AE">
      <w:pPr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>Комунальне некомерційне підприємство «</w:t>
      </w:r>
      <w:proofErr w:type="spellStart"/>
      <w:r>
        <w:rPr>
          <w:b/>
        </w:rPr>
        <w:t>Лозівське</w:t>
      </w:r>
      <w:proofErr w:type="spellEnd"/>
      <w:r>
        <w:rPr>
          <w:b/>
        </w:rPr>
        <w:t xml:space="preserve"> територіальне медичне об’єднання» </w:t>
      </w:r>
      <w:proofErr w:type="spellStart"/>
      <w:r>
        <w:rPr>
          <w:b/>
        </w:rPr>
        <w:t>Лозівської</w:t>
      </w:r>
      <w:proofErr w:type="spellEnd"/>
      <w:r>
        <w:rPr>
          <w:b/>
        </w:rPr>
        <w:t xml:space="preserve"> міської ради</w:t>
      </w:r>
    </w:p>
    <w:p w14:paraId="2501C53B" w14:textId="77777777" w:rsidR="00584B11" w:rsidRDefault="00DF41AE">
      <w:pPr>
        <w:spacing w:line="264" w:lineRule="auto"/>
        <w:ind w:left="720"/>
        <w:rPr>
          <w:b/>
        </w:rPr>
      </w:pPr>
      <w:r>
        <w:rPr>
          <w:b/>
        </w:rPr>
        <w:t>Код ЄДРПОУ: 40199749</w:t>
      </w:r>
    </w:p>
    <w:p w14:paraId="4FF82700" w14:textId="77777777" w:rsidR="00584B11" w:rsidRDefault="00DF41AE">
      <w:pPr>
        <w:spacing w:line="264" w:lineRule="auto"/>
        <w:ind w:left="720"/>
      </w:pPr>
      <w:r>
        <w:t>Адреса доставки: Україна, 64662, Харківська обл., Лозівський р-н, с. Катеринівка, вул.</w:t>
      </w:r>
    </w:p>
    <w:p w14:paraId="7DFCF82C" w14:textId="77777777" w:rsidR="00584B11" w:rsidRDefault="00DF41AE">
      <w:pPr>
        <w:ind w:left="720"/>
      </w:pPr>
      <w:r>
        <w:t>Живописна, буд. 42</w:t>
      </w:r>
    </w:p>
    <w:p w14:paraId="6CC9B3A2" w14:textId="77777777" w:rsidR="00584B11" w:rsidRDefault="00584B11">
      <w:pPr>
        <w:ind w:left="720"/>
      </w:pPr>
    </w:p>
    <w:tbl>
      <w:tblPr>
        <w:tblStyle w:val="affff"/>
        <w:tblW w:w="8925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7005"/>
        <w:gridCol w:w="1155"/>
      </w:tblGrid>
      <w:tr w:rsidR="00584B11" w14:paraId="5759E2F4" w14:textId="77777777">
        <w:trPr>
          <w:trHeight w:val="465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D2D3D" w14:textId="77777777" w:rsidR="00584B11" w:rsidRDefault="00584B11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D397A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Предмет закупівлі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2DFA1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Кількість одиниць</w:t>
            </w:r>
          </w:p>
        </w:tc>
      </w:tr>
      <w:tr w:rsidR="00584B11" w14:paraId="3D10CA64" w14:textId="77777777">
        <w:trPr>
          <w:trHeight w:val="600"/>
        </w:trPr>
        <w:tc>
          <w:tcPr>
            <w:tcW w:w="76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47EB6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DDE50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Апарат для реабілітації руки 06Е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686DF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09D9FD6C" w14:textId="77777777">
        <w:trPr>
          <w:trHeight w:val="600"/>
        </w:trPr>
        <w:tc>
          <w:tcPr>
            <w:tcW w:w="76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12CB4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CCF15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Пристрій для реабілітації дорослих </w:t>
            </w:r>
            <w:proofErr w:type="spellStart"/>
            <w:r>
              <w:rPr>
                <w:sz w:val="20"/>
                <w:szCs w:val="20"/>
              </w:rPr>
              <w:t>MOTOmed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Loop</w:t>
            </w:r>
            <w:proofErr w:type="spellEnd"/>
            <w:r>
              <w:rPr>
                <w:sz w:val="20"/>
                <w:szCs w:val="20"/>
              </w:rPr>
              <w:t xml:space="preserve">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F11C5E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ADBBF5A" w14:textId="77777777" w:rsidR="00584B11" w:rsidRDefault="00584B11">
      <w:pPr>
        <w:ind w:left="720"/>
      </w:pPr>
    </w:p>
    <w:p w14:paraId="2B488C21" w14:textId="77777777" w:rsidR="00584B11" w:rsidRDefault="00DF41AE">
      <w:pPr>
        <w:numPr>
          <w:ilvl w:val="0"/>
          <w:numId w:val="1"/>
        </w:numPr>
        <w:spacing w:line="264" w:lineRule="auto"/>
        <w:rPr>
          <w:b/>
        </w:rPr>
      </w:pPr>
      <w:r>
        <w:rPr>
          <w:b/>
        </w:rPr>
        <w:t>Комунальне некомерційне підприємство «Міська клінічна лікарня № 16» Дніпропетровської міської ради</w:t>
      </w:r>
    </w:p>
    <w:p w14:paraId="19349CD1" w14:textId="77777777" w:rsidR="00584B11" w:rsidRDefault="00DF41AE">
      <w:pPr>
        <w:spacing w:line="264" w:lineRule="auto"/>
        <w:ind w:left="720"/>
        <w:rPr>
          <w:b/>
          <w:sz w:val="26"/>
          <w:szCs w:val="26"/>
        </w:rPr>
      </w:pPr>
      <w:r>
        <w:rPr>
          <w:b/>
        </w:rPr>
        <w:t>Код ЄДРПОУ: 01984624</w:t>
      </w:r>
    </w:p>
    <w:p w14:paraId="1270B4B4" w14:textId="77777777" w:rsidR="00584B11" w:rsidRDefault="00DF41AE">
      <w:pPr>
        <w:spacing w:line="264" w:lineRule="auto"/>
        <w:ind w:left="720"/>
        <w:rPr>
          <w:sz w:val="26"/>
          <w:szCs w:val="26"/>
        </w:rPr>
      </w:pPr>
      <w:r>
        <w:t xml:space="preserve">Адреса доставки: Україна, 49069, м. Дніпро, </w:t>
      </w:r>
      <w:proofErr w:type="spellStart"/>
      <w:r>
        <w:t>просп</w:t>
      </w:r>
      <w:proofErr w:type="spellEnd"/>
      <w:r>
        <w:t>. Богдана Хмельницького, буд. 19</w:t>
      </w:r>
    </w:p>
    <w:p w14:paraId="08D10867" w14:textId="77777777" w:rsidR="00584B11" w:rsidRDefault="00584B11">
      <w:pPr>
        <w:spacing w:line="264" w:lineRule="auto"/>
        <w:ind w:left="720"/>
      </w:pPr>
    </w:p>
    <w:tbl>
      <w:tblPr>
        <w:tblStyle w:val="affff0"/>
        <w:tblW w:w="8925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7005"/>
        <w:gridCol w:w="1155"/>
      </w:tblGrid>
      <w:tr w:rsidR="00584B11" w14:paraId="5E8D553E" w14:textId="77777777">
        <w:trPr>
          <w:trHeight w:val="465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3C14EF" w14:textId="77777777" w:rsidR="00584B11" w:rsidRDefault="00584B11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0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BF388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Предмет закупівлі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A9906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0"/>
                <w:szCs w:val="20"/>
              </w:rPr>
              <w:t>Кількість одиниць</w:t>
            </w:r>
          </w:p>
        </w:tc>
      </w:tr>
      <w:tr w:rsidR="00584B11" w14:paraId="5DEE40E3" w14:textId="77777777">
        <w:trPr>
          <w:trHeight w:val="600"/>
        </w:trPr>
        <w:tc>
          <w:tcPr>
            <w:tcW w:w="76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C1219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F3C79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Стіл реабілітаційний з електричним регулюванням висоти SR-3E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FBD4E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84B11" w14:paraId="1E15C65F" w14:textId="77777777">
        <w:trPr>
          <w:trHeight w:val="600"/>
        </w:trPr>
        <w:tc>
          <w:tcPr>
            <w:tcW w:w="76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C1F81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165F0" w14:textId="77777777" w:rsidR="00584B11" w:rsidRDefault="00DF41A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Програмно-технічний комплекс </w:t>
            </w:r>
            <w:proofErr w:type="spellStart"/>
            <w:r>
              <w:rPr>
                <w:sz w:val="20"/>
                <w:szCs w:val="20"/>
              </w:rPr>
              <w:t>Balance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Trainer</w:t>
            </w:r>
            <w:proofErr w:type="spellEnd"/>
            <w:r>
              <w:rPr>
                <w:sz w:val="20"/>
                <w:szCs w:val="20"/>
              </w:rPr>
              <w:t xml:space="preserve"> або еквівалент</w:t>
            </w:r>
          </w:p>
        </w:tc>
        <w:tc>
          <w:tcPr>
            <w:tcW w:w="115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08C5E" w14:textId="77777777" w:rsidR="00584B11" w:rsidRDefault="00DF41A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467E448" w14:textId="77777777" w:rsidR="00584B11" w:rsidRDefault="00584B11">
      <w:pPr>
        <w:spacing w:line="264" w:lineRule="auto"/>
        <w:ind w:left="720"/>
      </w:pPr>
    </w:p>
    <w:p w14:paraId="60AD79B8" w14:textId="77777777" w:rsidR="00584B11" w:rsidRDefault="00584B11">
      <w:pPr>
        <w:ind w:left="720" w:right="-58"/>
        <w:jc w:val="both"/>
      </w:pPr>
    </w:p>
    <w:p w14:paraId="7A236055" w14:textId="77777777" w:rsidR="00584B11" w:rsidRDefault="00584B11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>
    <w:sectPr w:rsidR="00584B11">
      <w:pgSz w:w="11906" w:h="16838"/>
      <w:pgMar w:top="850" w:right="1417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E72"/>
    <w:multiLevelType w:val="multilevel"/>
    <w:tmpl w:val="4D3A24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D679D4"/>
    <w:multiLevelType w:val="multilevel"/>
    <w:tmpl w:val="391EA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832E1"/>
    <w:multiLevelType w:val="multilevel"/>
    <w:tmpl w:val="3DE28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202">
    <w:abstractNumId w:val="2"/>
  </w:num>
  <w:num w:numId="2" w16cid:durableId="1853032333">
    <w:abstractNumId w:val="0"/>
  </w:num>
  <w:num w:numId="3" w16cid:durableId="90105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4B11"/>
    <w:rsid w:val="0015572A"/>
    <w:rsid w:val="002D17EC"/>
    <w:rsid w:val="00315654"/>
    <w:rsid w:val="00584B11"/>
    <w:rsid w:val="00C8522B"/>
    <w:rsid w:val="00DF41AE"/>
    <w:rsid w:val="00F3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8003E"/>
  <w15:docId w15:val="{C325B155-481F-8B44-B2D3-19221ACF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34"/>
  </w:style>
  <w:style w:type="paragraph" w:styleId="Heading1">
    <w:name w:val="heading 1"/>
    <w:basedOn w:val="Normal"/>
    <w:next w:val="Normal"/>
    <w:link w:val="Heading1Char"/>
    <w:uiPriority w:val="9"/>
    <w:qFormat/>
    <w:rsid w:val="008C7E74"/>
    <w:pPr>
      <w:keepNext/>
      <w:suppressAutoHyphens/>
      <w:ind w:left="720" w:hanging="360"/>
      <w:jc w:val="both"/>
      <w:outlineLvl w:val="0"/>
    </w:pPr>
    <w:rPr>
      <w:sz w:val="28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E74"/>
    <w:pPr>
      <w:keepNext/>
      <w:suppressAutoHyphens/>
      <w:spacing w:line="276" w:lineRule="auto"/>
      <w:ind w:left="1440" w:hanging="360"/>
      <w:jc w:val="center"/>
      <w:outlineLvl w:val="1"/>
    </w:pPr>
    <w:rPr>
      <w:rFonts w:eastAsia="Calibri"/>
      <w:b/>
      <w:sz w:val="28"/>
      <w:szCs w:val="28"/>
      <w:lang w:val="ru-RU" w:eastAsia="zh-CN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8C7E74"/>
    <w:pPr>
      <w:suppressAutoHyphens/>
      <w:spacing w:before="280" w:after="280"/>
      <w:ind w:left="2160" w:hanging="180"/>
      <w:outlineLvl w:val="2"/>
    </w:pPr>
    <w:rPr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40BA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40BA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40B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640BA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1"/>
    <w:rsid w:val="00112A79"/>
  </w:style>
  <w:style w:type="table" w:customStyle="1" w:styleId="TableNormal4">
    <w:name w:val="Table Normal4"/>
    <w:rsid w:val="00112A7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40B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2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C7E7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E74"/>
    <w:rPr>
      <w:rFonts w:ascii="Times New Roman" w:hAnsi="Times New Roman" w:cs="Times New Roman"/>
      <w:b/>
      <w:sz w:val="28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E7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customStyle="1" w:styleId="WW-1">
    <w:name w:val="WW-Базовый1"/>
    <w:rsid w:val="008C7E74"/>
    <w:pPr>
      <w:suppressAutoHyphens/>
    </w:pPr>
    <w:rPr>
      <w:rFonts w:eastAsia="Arial"/>
      <w:color w:val="00000A"/>
      <w:kern w:val="1"/>
      <w:sz w:val="20"/>
      <w:szCs w:val="20"/>
      <w:lang w:eastAsia="zh-CN"/>
    </w:rPr>
  </w:style>
  <w:style w:type="paragraph" w:styleId="NormalWeb">
    <w:name w:val="Normal (Web)"/>
    <w:basedOn w:val="Normal"/>
    <w:link w:val="NormalWebChar"/>
    <w:uiPriority w:val="99"/>
    <w:rsid w:val="008C7E74"/>
    <w:pPr>
      <w:suppressAutoHyphens/>
      <w:spacing w:before="280" w:after="280"/>
    </w:pPr>
    <w:rPr>
      <w:lang w:val="ru-RU" w:eastAsia="zh-CN"/>
    </w:rPr>
  </w:style>
  <w:style w:type="character" w:customStyle="1" w:styleId="NormalWebChar">
    <w:name w:val="Normal (Web) Char"/>
    <w:link w:val="NormalWeb"/>
    <w:locked/>
    <w:rsid w:val="008C7E7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table" w:styleId="TableGrid">
    <w:name w:val="Table Grid"/>
    <w:basedOn w:val="TableNormal"/>
    <w:uiPriority w:val="59"/>
    <w:rsid w:val="008C7E74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7E74"/>
    <w:pPr>
      <w:ind w:left="720"/>
      <w:contextualSpacing/>
    </w:pPr>
    <w:rPr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8C7E74"/>
    <w:pPr>
      <w:spacing w:after="12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7E74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40BAF"/>
    <w:tblPr>
      <w:tblStyleRowBandSize w:val="1"/>
      <w:tblStyleColBandSize w:val="1"/>
    </w:tblPr>
  </w:style>
  <w:style w:type="table" w:customStyle="1" w:styleId="a0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E96"/>
    <w:pPr>
      <w:tabs>
        <w:tab w:val="center" w:pos="4844"/>
        <w:tab w:val="right" w:pos="9689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54E96"/>
  </w:style>
  <w:style w:type="paragraph" w:styleId="Footer">
    <w:name w:val="footer"/>
    <w:basedOn w:val="Normal"/>
    <w:link w:val="FooterChar"/>
    <w:uiPriority w:val="99"/>
    <w:unhideWhenUsed/>
    <w:rsid w:val="00354E96"/>
    <w:pPr>
      <w:tabs>
        <w:tab w:val="center" w:pos="4844"/>
        <w:tab w:val="right" w:pos="9689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54E96"/>
  </w:style>
  <w:style w:type="table" w:customStyle="1" w:styleId="a2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640BA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30F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F16"/>
    <w:rPr>
      <w:color w:val="954F72" w:themeColor="followedHyperlink"/>
      <w:u w:val="single"/>
    </w:rPr>
  </w:style>
  <w:style w:type="table" w:customStyle="1" w:styleId="af4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rsid w:val="00112A7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xAhWeORb0pydOWbHh0CQBqgXw==">CgMxLjAyCGguZ2pkZ3hzMgloLjMwajB6bGw4AHIhMVlsZ1Zmb1dnOFg4dmlVRUdjNTRhWE5TTUI5Qng2a3ha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Степаненков Володимир Ігорович</dc:creator>
  <cp:lastModifiedBy>Tetyana Khan</cp:lastModifiedBy>
  <cp:revision>4</cp:revision>
  <dcterms:created xsi:type="dcterms:W3CDTF">2023-05-28T18:20:00Z</dcterms:created>
  <dcterms:modified xsi:type="dcterms:W3CDTF">2024-02-12T17:08:00Z</dcterms:modified>
</cp:coreProperties>
</file>